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605D3" w14:textId="7EEA1989" w:rsidR="001533DB" w:rsidRPr="000250DE" w:rsidRDefault="001533DB" w:rsidP="00904537">
      <w:pPr>
        <w:jc w:val="center"/>
        <w:rPr>
          <w:rFonts w:ascii="Segoe UI Light" w:hAnsi="Segoe UI Light" w:cs="Segoe UI Light"/>
          <w:b/>
          <w:bCs/>
        </w:rPr>
      </w:pPr>
      <w:r w:rsidRPr="000250DE">
        <w:rPr>
          <w:rFonts w:ascii="Segoe UI Light" w:hAnsi="Segoe UI Light" w:cs="Segoe UI Light"/>
          <w:noProof/>
        </w:rPr>
        <w:drawing>
          <wp:inline distT="0" distB="0" distL="0" distR="0" wp14:anchorId="75E28B37" wp14:editId="0F03A3DC">
            <wp:extent cx="1001865" cy="290617"/>
            <wp:effectExtent l="0" t="0" r="8255" b="0"/>
            <wp:docPr id="558543130" name="Picture 558543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20636" cy="296062"/>
                    </a:xfrm>
                    <a:prstGeom prst="rect">
                      <a:avLst/>
                    </a:prstGeom>
                    <a:noFill/>
                  </pic:spPr>
                </pic:pic>
              </a:graphicData>
            </a:graphic>
          </wp:inline>
        </w:drawing>
      </w:r>
    </w:p>
    <w:p w14:paraId="1D8F3F6A" w14:textId="683CE47A" w:rsidR="00904537" w:rsidRPr="000250DE" w:rsidRDefault="00A62E2D" w:rsidP="001533DB">
      <w:pPr>
        <w:spacing w:after="0"/>
        <w:jc w:val="center"/>
        <w:rPr>
          <w:rFonts w:ascii="Segoe UI Light" w:hAnsi="Segoe UI Light" w:cs="Segoe UI Light"/>
          <w:b/>
          <w:bCs/>
          <w:caps/>
        </w:rPr>
      </w:pPr>
      <w:r w:rsidRPr="000250DE">
        <w:rPr>
          <w:rFonts w:ascii="Segoe UI Light" w:hAnsi="Segoe UI Light" w:cs="Segoe UI Light"/>
          <w:b/>
          <w:bCs/>
          <w:caps/>
        </w:rPr>
        <w:t>Kuģa nomas tiesību piešķiršana</w:t>
      </w:r>
      <w:r w:rsidR="00904537" w:rsidRPr="000250DE">
        <w:rPr>
          <w:rFonts w:ascii="Segoe UI Light" w:hAnsi="Segoe UI Light" w:cs="Segoe UI Light"/>
          <w:b/>
          <w:bCs/>
          <w:caps/>
        </w:rPr>
        <w:t xml:space="preserve"> </w:t>
      </w:r>
    </w:p>
    <w:p w14:paraId="04FCC496" w14:textId="005FD423" w:rsidR="00A62E2D" w:rsidRDefault="00904537" w:rsidP="001533DB">
      <w:pPr>
        <w:spacing w:after="120"/>
        <w:jc w:val="center"/>
        <w:rPr>
          <w:rFonts w:ascii="Segoe UI Light" w:hAnsi="Segoe UI Light" w:cs="Segoe UI Light"/>
        </w:rPr>
      </w:pPr>
      <w:r w:rsidRPr="000250DE">
        <w:rPr>
          <w:rFonts w:ascii="Segoe UI Light" w:hAnsi="Segoe UI Light" w:cs="Segoe UI Light"/>
        </w:rPr>
        <w:t>Nomas darījuma ID Nr. LVRF2023</w:t>
      </w:r>
      <w:r w:rsidR="000B4C4E" w:rsidRPr="000250DE">
        <w:rPr>
          <w:rFonts w:ascii="Segoe UI Light" w:hAnsi="Segoe UI Light" w:cs="Segoe UI Light"/>
        </w:rPr>
        <w:t>/</w:t>
      </w:r>
      <w:r w:rsidRPr="000250DE">
        <w:rPr>
          <w:rFonts w:ascii="Segoe UI Light" w:hAnsi="Segoe UI Light" w:cs="Segoe UI Light"/>
        </w:rPr>
        <w:t>CH</w:t>
      </w:r>
      <w:r w:rsidR="000B4C4E" w:rsidRPr="000250DE">
        <w:rPr>
          <w:rFonts w:ascii="Segoe UI Light" w:hAnsi="Segoe UI Light" w:cs="Segoe UI Light"/>
        </w:rPr>
        <w:t>/</w:t>
      </w:r>
      <w:r w:rsidRPr="000250DE">
        <w:rPr>
          <w:rFonts w:ascii="Segoe UI Light" w:hAnsi="Segoe UI Light" w:cs="Segoe UI Light"/>
        </w:rPr>
        <w:t>1</w:t>
      </w:r>
      <w:r w:rsidR="00A62E2D" w:rsidRPr="000250DE">
        <w:rPr>
          <w:rFonts w:ascii="Segoe UI Light" w:hAnsi="Segoe UI Light" w:cs="Segoe UI Light"/>
        </w:rPr>
        <w:t>.</w:t>
      </w:r>
    </w:p>
    <w:tbl>
      <w:tblPr>
        <w:tblStyle w:val="TableGrid"/>
        <w:tblW w:w="9634" w:type="dxa"/>
        <w:tblLook w:val="04A0" w:firstRow="1" w:lastRow="0" w:firstColumn="1" w:lastColumn="0" w:noHBand="0" w:noVBand="1"/>
      </w:tblPr>
      <w:tblGrid>
        <w:gridCol w:w="2122"/>
        <w:gridCol w:w="7512"/>
      </w:tblGrid>
      <w:tr w:rsidR="00E27BE4" w:rsidRPr="000250DE" w14:paraId="175F47C7" w14:textId="77777777" w:rsidTr="000250DE">
        <w:tc>
          <w:tcPr>
            <w:tcW w:w="2122" w:type="dxa"/>
            <w:shd w:val="clear" w:color="auto" w:fill="D9E2F3" w:themeFill="accent1" w:themeFillTint="33"/>
          </w:tcPr>
          <w:p w14:paraId="2C1D4118" w14:textId="0FED65BC" w:rsidR="00B9324F" w:rsidRPr="000250DE" w:rsidRDefault="00B9324F" w:rsidP="00A62E2D">
            <w:pPr>
              <w:jc w:val="both"/>
              <w:rPr>
                <w:rFonts w:ascii="Segoe UI Light" w:hAnsi="Segoe UI Light" w:cs="Segoe UI Light"/>
                <w:lang w:val="lv-LV"/>
              </w:rPr>
            </w:pPr>
            <w:r w:rsidRPr="000250DE">
              <w:rPr>
                <w:rFonts w:ascii="Segoe UI Light" w:hAnsi="Segoe UI Light" w:cs="Segoe UI Light"/>
                <w:lang w:val="lv-LV"/>
              </w:rPr>
              <w:t>Nomas objekts</w:t>
            </w:r>
            <w:r w:rsidR="00BB4183" w:rsidRPr="000250DE">
              <w:rPr>
                <w:rFonts w:ascii="Segoe UI Light" w:hAnsi="Segoe UI Light" w:cs="Segoe UI Light"/>
                <w:lang w:val="lv-LV"/>
              </w:rPr>
              <w:t>:</w:t>
            </w:r>
          </w:p>
        </w:tc>
        <w:tc>
          <w:tcPr>
            <w:tcW w:w="7512" w:type="dxa"/>
          </w:tcPr>
          <w:p w14:paraId="7956F0C2" w14:textId="26CBDBC1" w:rsidR="00B9324F" w:rsidRPr="000250DE" w:rsidRDefault="006061D8" w:rsidP="00A62E2D">
            <w:pPr>
              <w:jc w:val="both"/>
              <w:rPr>
                <w:rFonts w:ascii="Segoe UI Light" w:hAnsi="Segoe UI Light" w:cs="Segoe UI Light"/>
                <w:b/>
                <w:bCs/>
                <w:lang w:val="lv-LV"/>
              </w:rPr>
            </w:pPr>
            <w:r w:rsidRPr="000250DE">
              <w:rPr>
                <w:rFonts w:ascii="Segoe UI Light" w:hAnsi="Segoe UI Light" w:cs="Segoe UI Light"/>
                <w:b/>
                <w:bCs/>
                <w:lang w:val="lv-LV"/>
              </w:rPr>
              <w:t>Loču kuģis DINA</w:t>
            </w:r>
          </w:p>
        </w:tc>
      </w:tr>
      <w:tr w:rsidR="00E27BE4" w:rsidRPr="000250DE" w14:paraId="53442686" w14:textId="77777777" w:rsidTr="000250DE">
        <w:tc>
          <w:tcPr>
            <w:tcW w:w="2122" w:type="dxa"/>
            <w:shd w:val="clear" w:color="auto" w:fill="D9E2F3" w:themeFill="accent1" w:themeFillTint="33"/>
          </w:tcPr>
          <w:p w14:paraId="52154D26" w14:textId="21648529" w:rsidR="007D70FB" w:rsidRPr="000250DE" w:rsidRDefault="007D70FB" w:rsidP="00A62E2D">
            <w:pPr>
              <w:jc w:val="both"/>
              <w:rPr>
                <w:rFonts w:ascii="Segoe UI Light" w:hAnsi="Segoe UI Light" w:cs="Segoe UI Light"/>
                <w:lang w:val="lv-LV"/>
              </w:rPr>
            </w:pPr>
            <w:r w:rsidRPr="000250DE">
              <w:rPr>
                <w:rFonts w:ascii="Segoe UI Light" w:hAnsi="Segoe UI Light" w:cs="Segoe UI Light"/>
                <w:lang w:val="lv-LV"/>
              </w:rPr>
              <w:t>Kuģa īpašnieks</w:t>
            </w:r>
            <w:r w:rsidR="00BB4183" w:rsidRPr="000250DE">
              <w:rPr>
                <w:rFonts w:ascii="Segoe UI Light" w:hAnsi="Segoe UI Light" w:cs="Segoe UI Light"/>
                <w:lang w:val="lv-LV"/>
              </w:rPr>
              <w:t>:</w:t>
            </w:r>
          </w:p>
        </w:tc>
        <w:tc>
          <w:tcPr>
            <w:tcW w:w="7512" w:type="dxa"/>
          </w:tcPr>
          <w:p w14:paraId="163D932F" w14:textId="0504351E" w:rsidR="007D70FB" w:rsidRPr="000250DE" w:rsidRDefault="007D70FB" w:rsidP="00A62E2D">
            <w:pPr>
              <w:jc w:val="both"/>
              <w:rPr>
                <w:rFonts w:ascii="Segoe UI Light" w:hAnsi="Segoe UI Light" w:cs="Segoe UI Light"/>
                <w:b/>
                <w:bCs/>
                <w:lang w:val="lv-LV"/>
              </w:rPr>
            </w:pPr>
            <w:r w:rsidRPr="000250DE">
              <w:rPr>
                <w:rFonts w:ascii="Segoe UI Light" w:hAnsi="Segoe UI Light" w:cs="Segoe UI Light"/>
                <w:b/>
                <w:bCs/>
                <w:lang w:val="lv-LV"/>
              </w:rPr>
              <w:t>SIA “LVR Flote”, reģ. Nr.</w:t>
            </w:r>
            <w:r w:rsidRPr="000250DE">
              <w:rPr>
                <w:lang w:val="lv-LV"/>
              </w:rPr>
              <w:t xml:space="preserve"> </w:t>
            </w:r>
            <w:r w:rsidRPr="000250DE">
              <w:rPr>
                <w:rFonts w:ascii="Segoe UI Light" w:hAnsi="Segoe UI Light" w:cs="Segoe UI Light"/>
                <w:b/>
                <w:bCs/>
                <w:lang w:val="lv-LV"/>
              </w:rPr>
              <w:t>40103321893</w:t>
            </w:r>
          </w:p>
        </w:tc>
      </w:tr>
      <w:tr w:rsidR="00E27BE4" w:rsidRPr="000250DE" w14:paraId="51E61075" w14:textId="77777777" w:rsidTr="000250DE">
        <w:tc>
          <w:tcPr>
            <w:tcW w:w="2122" w:type="dxa"/>
            <w:shd w:val="clear" w:color="auto" w:fill="D9E2F3" w:themeFill="accent1" w:themeFillTint="33"/>
          </w:tcPr>
          <w:p w14:paraId="36EF5721" w14:textId="44AAC694" w:rsidR="003D08BB" w:rsidRPr="000250DE" w:rsidRDefault="003D08BB" w:rsidP="003D08BB">
            <w:pPr>
              <w:jc w:val="both"/>
              <w:rPr>
                <w:rFonts w:ascii="Segoe UI Light" w:hAnsi="Segoe UI Light" w:cs="Segoe UI Light"/>
                <w:lang w:val="lv-LV"/>
              </w:rPr>
            </w:pPr>
            <w:r w:rsidRPr="000250DE">
              <w:rPr>
                <w:rFonts w:ascii="Segoe UI Light" w:hAnsi="Segoe UI Light" w:cs="Segoe UI Light"/>
                <w:lang w:val="lv-LV"/>
              </w:rPr>
              <w:t xml:space="preserve">Atļautais kuģošanas rajons: </w:t>
            </w:r>
          </w:p>
        </w:tc>
        <w:tc>
          <w:tcPr>
            <w:tcW w:w="7512" w:type="dxa"/>
          </w:tcPr>
          <w:p w14:paraId="16EE6003" w14:textId="18D3C004" w:rsidR="003D08BB" w:rsidRPr="000250DE" w:rsidRDefault="003D08BB" w:rsidP="003D08BB">
            <w:pPr>
              <w:jc w:val="both"/>
              <w:rPr>
                <w:rFonts w:ascii="Segoe UI Light" w:hAnsi="Segoe UI Light" w:cs="Segoe UI Light"/>
                <w:b/>
                <w:bCs/>
                <w:lang w:val="lv-LV"/>
              </w:rPr>
            </w:pPr>
            <w:r w:rsidRPr="000250DE">
              <w:rPr>
                <w:rFonts w:ascii="Segoe UI Light" w:hAnsi="Segoe UI Light" w:cs="Segoe UI Light"/>
                <w:lang w:val="lv-LV"/>
              </w:rPr>
              <w:t>A1 kuģošanas rajons</w:t>
            </w:r>
            <w:r w:rsidR="00D24272">
              <w:rPr>
                <w:rFonts w:ascii="Segoe UI Light" w:hAnsi="Segoe UI Light" w:cs="Segoe UI Light"/>
                <w:lang w:val="lv-LV"/>
              </w:rPr>
              <w:t xml:space="preserve">. </w:t>
            </w:r>
            <w:r w:rsidRPr="000250DE">
              <w:rPr>
                <w:rFonts w:ascii="Segoe UI Light" w:hAnsi="Segoe UI Light" w:cs="Segoe UI Light"/>
                <w:lang w:val="lv-LV"/>
              </w:rPr>
              <w:t>Latvijas teritoriālie ūdeņi ostas akvatorijā.</w:t>
            </w:r>
          </w:p>
        </w:tc>
      </w:tr>
      <w:tr w:rsidR="00E27BE4" w:rsidRPr="000250DE" w14:paraId="42F75D22" w14:textId="77777777" w:rsidTr="000250DE">
        <w:tc>
          <w:tcPr>
            <w:tcW w:w="2122" w:type="dxa"/>
            <w:shd w:val="clear" w:color="auto" w:fill="D9E2F3" w:themeFill="accent1" w:themeFillTint="33"/>
          </w:tcPr>
          <w:p w14:paraId="364F3DA8" w14:textId="6605C670" w:rsidR="003D08BB" w:rsidRPr="000250DE" w:rsidRDefault="003D08BB" w:rsidP="003D08BB">
            <w:pPr>
              <w:jc w:val="both"/>
              <w:rPr>
                <w:rFonts w:ascii="Segoe UI Light" w:hAnsi="Segoe UI Light" w:cs="Segoe UI Light"/>
                <w:lang w:val="lv-LV"/>
              </w:rPr>
            </w:pPr>
            <w:r w:rsidRPr="000250DE">
              <w:rPr>
                <w:rFonts w:ascii="Segoe UI Light" w:hAnsi="Segoe UI Light" w:cs="Segoe UI Light"/>
                <w:lang w:val="lv-LV"/>
              </w:rPr>
              <w:t>Informācija par kuģi:</w:t>
            </w:r>
          </w:p>
        </w:tc>
        <w:tc>
          <w:tcPr>
            <w:tcW w:w="7512" w:type="dxa"/>
          </w:tcPr>
          <w:p w14:paraId="0B3E3EBF" w14:textId="3448391D" w:rsidR="003D08BB" w:rsidRPr="000250DE" w:rsidRDefault="00D24272" w:rsidP="003D08BB">
            <w:pPr>
              <w:jc w:val="both"/>
              <w:rPr>
                <w:rFonts w:ascii="Segoe UI Light" w:hAnsi="Segoe UI Light" w:cs="Segoe UI Light"/>
                <w:lang w:val="lv-LV"/>
              </w:rPr>
            </w:pPr>
            <w:r>
              <w:rPr>
                <w:rFonts w:ascii="Segoe UI Light" w:hAnsi="Segoe UI Light" w:cs="Segoe UI Light"/>
                <w:lang w:val="lv-LV"/>
              </w:rPr>
              <w:t xml:space="preserve">Reģistrācijas apliecība </w:t>
            </w:r>
            <w:r w:rsidR="003D08BB" w:rsidRPr="000250DE">
              <w:rPr>
                <w:rFonts w:ascii="Segoe UI Light" w:hAnsi="Segoe UI Light" w:cs="Segoe UI Light"/>
                <w:lang w:val="lv-LV"/>
              </w:rPr>
              <w:t>(</w:t>
            </w:r>
            <w:r>
              <w:rPr>
                <w:rFonts w:ascii="Segoe UI Light" w:hAnsi="Segoe UI Light" w:cs="Segoe UI Light"/>
                <w:lang w:val="lv-LV"/>
              </w:rPr>
              <w:t>pielikumā</w:t>
            </w:r>
            <w:r w:rsidR="003D08BB" w:rsidRPr="000250DE">
              <w:rPr>
                <w:rFonts w:ascii="Segoe UI Light" w:hAnsi="Segoe UI Light" w:cs="Segoe UI Light"/>
                <w:lang w:val="lv-LV"/>
              </w:rPr>
              <w:t>)</w:t>
            </w:r>
          </w:p>
          <w:p w14:paraId="2D2E5647" w14:textId="77777777" w:rsidR="003D08BB" w:rsidRDefault="003D08BB" w:rsidP="003D08BB">
            <w:pPr>
              <w:jc w:val="both"/>
              <w:rPr>
                <w:rFonts w:ascii="Segoe UI Light" w:hAnsi="Segoe UI Light" w:cs="Segoe UI Light"/>
                <w:lang w:val="lv-LV"/>
              </w:rPr>
            </w:pPr>
            <w:r w:rsidRPr="000250DE">
              <w:rPr>
                <w:rFonts w:ascii="Segoe UI Light" w:hAnsi="Segoe UI Light" w:cs="Segoe UI Light"/>
                <w:lang w:val="lv-LV"/>
              </w:rPr>
              <w:t>Kuģošanas spējas apliecība ar pielikumu (</w:t>
            </w:r>
            <w:r w:rsidR="00D24272">
              <w:rPr>
                <w:rFonts w:ascii="Segoe UI Light" w:hAnsi="Segoe UI Light" w:cs="Segoe UI Light"/>
                <w:lang w:val="lv-LV"/>
              </w:rPr>
              <w:t>pielikumā</w:t>
            </w:r>
            <w:r w:rsidRPr="000250DE">
              <w:rPr>
                <w:rFonts w:ascii="Segoe UI Light" w:hAnsi="Segoe UI Light" w:cs="Segoe UI Light"/>
                <w:lang w:val="lv-LV"/>
              </w:rPr>
              <w:t>)</w:t>
            </w:r>
          </w:p>
          <w:p w14:paraId="18FD2815" w14:textId="21237546" w:rsidR="00E712E2" w:rsidRPr="000250DE" w:rsidRDefault="00E712E2" w:rsidP="003D08BB">
            <w:pPr>
              <w:jc w:val="both"/>
              <w:rPr>
                <w:rFonts w:ascii="Segoe UI Light" w:hAnsi="Segoe UI Light" w:cs="Segoe UI Light"/>
                <w:lang w:val="lv-LV"/>
              </w:rPr>
            </w:pPr>
            <w:r>
              <w:rPr>
                <w:rFonts w:ascii="Segoe UI Light" w:hAnsi="Segoe UI Light" w:cs="Segoe UI Light"/>
                <w:lang w:val="lv-LV"/>
              </w:rPr>
              <w:t>Kuģa GA plāns</w:t>
            </w:r>
            <w:r w:rsidR="0052625C">
              <w:rPr>
                <w:rFonts w:ascii="Segoe UI Light" w:hAnsi="Segoe UI Light" w:cs="Segoe UI Light"/>
                <w:lang w:val="lv-LV"/>
              </w:rPr>
              <w:t xml:space="preserve"> (pielikumā)</w:t>
            </w:r>
          </w:p>
        </w:tc>
      </w:tr>
      <w:tr w:rsidR="00E27BE4" w:rsidRPr="000250DE" w14:paraId="231730AE" w14:textId="77777777" w:rsidTr="000250DE">
        <w:tc>
          <w:tcPr>
            <w:tcW w:w="2122" w:type="dxa"/>
            <w:shd w:val="clear" w:color="auto" w:fill="D9E2F3" w:themeFill="accent1" w:themeFillTint="33"/>
          </w:tcPr>
          <w:p w14:paraId="3D51562A" w14:textId="285541A6" w:rsidR="00B9324F" w:rsidRPr="000250DE" w:rsidRDefault="00B9324F" w:rsidP="00A62E2D">
            <w:pPr>
              <w:jc w:val="both"/>
              <w:rPr>
                <w:rFonts w:ascii="Segoe UI Light" w:hAnsi="Segoe UI Light" w:cs="Segoe UI Light"/>
                <w:lang w:val="lv-LV"/>
              </w:rPr>
            </w:pPr>
            <w:r w:rsidRPr="000250DE">
              <w:rPr>
                <w:rFonts w:ascii="Segoe UI Light" w:hAnsi="Segoe UI Light" w:cs="Segoe UI Light"/>
                <w:lang w:val="lv-LV"/>
              </w:rPr>
              <w:t>Nomas veids</w:t>
            </w:r>
            <w:r w:rsidR="00BB4183" w:rsidRPr="000250DE">
              <w:rPr>
                <w:rFonts w:ascii="Segoe UI Light" w:hAnsi="Segoe UI Light" w:cs="Segoe UI Light"/>
                <w:lang w:val="lv-LV"/>
              </w:rPr>
              <w:t>:</w:t>
            </w:r>
          </w:p>
        </w:tc>
        <w:tc>
          <w:tcPr>
            <w:tcW w:w="7512" w:type="dxa"/>
          </w:tcPr>
          <w:p w14:paraId="51E21476" w14:textId="1C6D30A9" w:rsidR="006061D8" w:rsidRPr="000250DE" w:rsidRDefault="006061D8" w:rsidP="00A62E2D">
            <w:pPr>
              <w:jc w:val="both"/>
              <w:rPr>
                <w:rFonts w:ascii="Segoe UI Light" w:hAnsi="Segoe UI Light" w:cs="Segoe UI Light"/>
                <w:lang w:val="lv-LV"/>
              </w:rPr>
            </w:pPr>
            <w:r w:rsidRPr="000250DE">
              <w:rPr>
                <w:rFonts w:ascii="Segoe UI Light" w:hAnsi="Segoe UI Light" w:cs="Segoe UI Light"/>
                <w:b/>
                <w:bCs/>
                <w:lang w:val="lv-LV"/>
              </w:rPr>
              <w:t>BAREBOAT CHARTER</w:t>
            </w:r>
          </w:p>
          <w:p w14:paraId="74635DED" w14:textId="6937CAD5" w:rsidR="00B9324F" w:rsidRPr="000250DE" w:rsidRDefault="006061D8" w:rsidP="00A62E2D">
            <w:pPr>
              <w:jc w:val="both"/>
              <w:rPr>
                <w:rFonts w:ascii="Segoe UI Light" w:hAnsi="Segoe UI Light" w:cs="Segoe UI Light"/>
                <w:lang w:val="lv-LV"/>
              </w:rPr>
            </w:pPr>
            <w:r w:rsidRPr="000250DE">
              <w:rPr>
                <w:rFonts w:ascii="Segoe UI Light" w:hAnsi="Segoe UI Light" w:cs="Segoe UI Light"/>
                <w:lang w:val="lv-LV"/>
              </w:rPr>
              <w:t>BIMCO STANDARD BAREBOAT CHARTER. BARECON 2001.</w:t>
            </w:r>
          </w:p>
        </w:tc>
      </w:tr>
    </w:tbl>
    <w:p w14:paraId="20A65675" w14:textId="77777777" w:rsidR="00F74415" w:rsidRPr="000250DE" w:rsidRDefault="00F74415" w:rsidP="001533DB">
      <w:pPr>
        <w:spacing w:before="240" w:after="0"/>
        <w:jc w:val="both"/>
        <w:rPr>
          <w:rFonts w:ascii="Segoe UI Light" w:eastAsia="Calibri" w:hAnsi="Segoe UI Light" w:cs="Segoe UI Light"/>
        </w:rPr>
      </w:pPr>
      <w:r w:rsidRPr="000250DE">
        <w:rPr>
          <w:rFonts w:ascii="Segoe UI Light" w:eastAsia="Calibri" w:hAnsi="Segoe UI Light" w:cs="Segoe UI Light"/>
          <w:b/>
          <w:bCs/>
        </w:rPr>
        <w:t>Nomas darījuma būtiskie noteikumi</w:t>
      </w:r>
      <w:r w:rsidRPr="000250DE">
        <w:rPr>
          <w:rFonts w:ascii="Segoe UI Light" w:eastAsia="Calibri" w:hAnsi="Segoe UI Light" w:cs="Segoe UI Light"/>
        </w:rPr>
        <w:t>:</w:t>
      </w:r>
    </w:p>
    <w:tbl>
      <w:tblPr>
        <w:tblStyle w:val="TableGrid"/>
        <w:tblW w:w="9634" w:type="dxa"/>
        <w:tblLook w:val="04A0" w:firstRow="1" w:lastRow="0" w:firstColumn="1" w:lastColumn="0" w:noHBand="0" w:noVBand="1"/>
      </w:tblPr>
      <w:tblGrid>
        <w:gridCol w:w="421"/>
        <w:gridCol w:w="5670"/>
        <w:gridCol w:w="3543"/>
      </w:tblGrid>
      <w:tr w:rsidR="00E27BE4" w:rsidRPr="000250DE" w14:paraId="4F68B052" w14:textId="77777777" w:rsidTr="000250DE">
        <w:tc>
          <w:tcPr>
            <w:tcW w:w="421" w:type="dxa"/>
            <w:shd w:val="clear" w:color="auto" w:fill="D9E2F3" w:themeFill="accent1" w:themeFillTint="33"/>
          </w:tcPr>
          <w:p w14:paraId="7A8C2428" w14:textId="77777777" w:rsidR="008C7081" w:rsidRPr="000250DE" w:rsidRDefault="008C7081" w:rsidP="00D4538E">
            <w:pPr>
              <w:jc w:val="both"/>
              <w:rPr>
                <w:rFonts w:ascii="Segoe UI Light" w:eastAsia="Calibri" w:hAnsi="Segoe UI Light" w:cs="Segoe UI Light"/>
                <w:lang w:val="lv-LV"/>
              </w:rPr>
            </w:pPr>
          </w:p>
        </w:tc>
        <w:tc>
          <w:tcPr>
            <w:tcW w:w="5670" w:type="dxa"/>
            <w:tcBorders>
              <w:right w:val="nil"/>
            </w:tcBorders>
            <w:shd w:val="clear" w:color="auto" w:fill="D9E2F3" w:themeFill="accent1" w:themeFillTint="33"/>
          </w:tcPr>
          <w:p w14:paraId="6D540D69" w14:textId="66FD1C4A" w:rsidR="008C7081" w:rsidRPr="000250DE" w:rsidRDefault="008C7081" w:rsidP="00D4538E">
            <w:pPr>
              <w:jc w:val="both"/>
              <w:rPr>
                <w:rFonts w:ascii="Segoe UI Light" w:eastAsia="Calibri" w:hAnsi="Segoe UI Light" w:cs="Segoe UI Light"/>
                <w:lang w:val="lv-LV"/>
              </w:rPr>
            </w:pPr>
            <w:r w:rsidRPr="000250DE">
              <w:rPr>
                <w:rFonts w:ascii="Segoe UI Light" w:eastAsia="Calibri" w:hAnsi="Segoe UI Light" w:cs="Segoe UI Light"/>
                <w:b/>
                <w:bCs/>
                <w:lang w:val="lv-LV"/>
              </w:rPr>
              <w:t>Nomnieks nodrošina:</w:t>
            </w:r>
          </w:p>
        </w:tc>
        <w:tc>
          <w:tcPr>
            <w:tcW w:w="3543" w:type="dxa"/>
            <w:tcBorders>
              <w:left w:val="nil"/>
            </w:tcBorders>
            <w:shd w:val="clear" w:color="auto" w:fill="D9E2F3" w:themeFill="accent1" w:themeFillTint="33"/>
          </w:tcPr>
          <w:p w14:paraId="4C937127" w14:textId="4E605A80" w:rsidR="008C7081" w:rsidRPr="000250DE" w:rsidRDefault="006F1D93" w:rsidP="00D4538E">
            <w:pPr>
              <w:jc w:val="both"/>
              <w:rPr>
                <w:rFonts w:ascii="Segoe UI Light" w:hAnsi="Segoe UI Light" w:cs="Segoe UI Light"/>
                <w:lang w:val="lv-LV"/>
              </w:rPr>
            </w:pPr>
            <w:r w:rsidRPr="000250DE">
              <w:rPr>
                <w:rFonts w:ascii="Segoe UI Light" w:eastAsia="Calibri" w:hAnsi="Segoe UI Light" w:cs="Segoe UI Light"/>
                <w:lang w:val="lv-LV"/>
              </w:rPr>
              <w:t>Vieta komentāram:</w:t>
            </w:r>
          </w:p>
        </w:tc>
      </w:tr>
      <w:tr w:rsidR="00E27BE4" w:rsidRPr="000250DE" w14:paraId="109472C5" w14:textId="77777777" w:rsidTr="000250DE">
        <w:tc>
          <w:tcPr>
            <w:tcW w:w="421" w:type="dxa"/>
          </w:tcPr>
          <w:p w14:paraId="32385785" w14:textId="48463FFB" w:rsidR="00F74415" w:rsidRPr="000250DE" w:rsidRDefault="00FA2E9C" w:rsidP="00D4538E">
            <w:pPr>
              <w:jc w:val="both"/>
              <w:rPr>
                <w:rFonts w:ascii="Segoe UI Light" w:eastAsia="Calibri" w:hAnsi="Segoe UI Light" w:cs="Segoe UI Light"/>
                <w:lang w:val="lv-LV"/>
              </w:rPr>
            </w:pPr>
            <w:r w:rsidRPr="000250DE">
              <w:rPr>
                <w:rFonts w:ascii="Segoe UI Light" w:eastAsia="Calibri" w:hAnsi="Segoe UI Light" w:cs="Segoe UI Light"/>
                <w:lang w:val="lv-LV"/>
              </w:rPr>
              <w:t>1</w:t>
            </w:r>
          </w:p>
        </w:tc>
        <w:tc>
          <w:tcPr>
            <w:tcW w:w="5670" w:type="dxa"/>
          </w:tcPr>
          <w:p w14:paraId="368264E1" w14:textId="6300A198" w:rsidR="00F74415" w:rsidRPr="000250DE" w:rsidRDefault="00F74415" w:rsidP="00D4538E">
            <w:pPr>
              <w:jc w:val="both"/>
              <w:rPr>
                <w:rFonts w:ascii="Segoe UI Light" w:eastAsia="Calibri" w:hAnsi="Segoe UI Light" w:cs="Segoe UI Light"/>
                <w:lang w:val="lv-LV"/>
              </w:rPr>
            </w:pPr>
            <w:r w:rsidRPr="000250DE">
              <w:rPr>
                <w:rFonts w:ascii="Segoe UI Light" w:eastAsia="Calibri" w:hAnsi="Segoe UI Light" w:cs="Segoe UI Light"/>
                <w:lang w:val="lv-LV"/>
              </w:rPr>
              <w:t>Depozīta garantiju 1 (viena) mēneša nomas maksas un</w:t>
            </w:r>
            <w:r w:rsidR="006061D8" w:rsidRPr="000250DE">
              <w:rPr>
                <w:rFonts w:ascii="Segoe UI Light" w:eastAsia="Calibri" w:hAnsi="Segoe UI Light" w:cs="Segoe UI Light"/>
                <w:lang w:val="lv-LV"/>
              </w:rPr>
              <w:t xml:space="preserve"> atpakaļ</w:t>
            </w:r>
            <w:r w:rsidRPr="000250DE">
              <w:rPr>
                <w:rFonts w:ascii="Segoe UI Light" w:eastAsia="Calibri" w:hAnsi="Segoe UI Light" w:cs="Segoe UI Light"/>
                <w:lang w:val="lv-LV"/>
              </w:rPr>
              <w:t>ceļa izdevumu apmērā.</w:t>
            </w:r>
          </w:p>
        </w:tc>
        <w:tc>
          <w:tcPr>
            <w:tcW w:w="3543" w:type="dxa"/>
          </w:tcPr>
          <w:p w14:paraId="4364E43B" w14:textId="77777777" w:rsidR="00F74415" w:rsidRPr="000250DE" w:rsidRDefault="00F74415" w:rsidP="00D4538E">
            <w:pPr>
              <w:jc w:val="both"/>
              <w:rPr>
                <w:rFonts w:ascii="Segoe UI Light" w:eastAsia="Calibri" w:hAnsi="Segoe UI Light" w:cs="Segoe UI Light"/>
                <w:lang w:val="lv-LV"/>
              </w:rPr>
            </w:pPr>
          </w:p>
        </w:tc>
      </w:tr>
      <w:tr w:rsidR="00E27BE4" w:rsidRPr="000250DE" w14:paraId="40EECFCB" w14:textId="77777777" w:rsidTr="000250DE">
        <w:tc>
          <w:tcPr>
            <w:tcW w:w="421" w:type="dxa"/>
          </w:tcPr>
          <w:p w14:paraId="441AF426" w14:textId="0D4CA4E8" w:rsidR="00E90A55" w:rsidRPr="000250DE" w:rsidRDefault="00FA2E9C" w:rsidP="00D4538E">
            <w:pPr>
              <w:jc w:val="both"/>
              <w:rPr>
                <w:rFonts w:ascii="Segoe UI Light" w:eastAsia="Calibri" w:hAnsi="Segoe UI Light" w:cs="Segoe UI Light"/>
                <w:lang w:val="lv-LV"/>
              </w:rPr>
            </w:pPr>
            <w:r w:rsidRPr="000250DE">
              <w:rPr>
                <w:rFonts w:ascii="Segoe UI Light" w:eastAsia="Calibri" w:hAnsi="Segoe UI Light" w:cs="Segoe UI Light"/>
                <w:lang w:val="lv-LV"/>
              </w:rPr>
              <w:t>2</w:t>
            </w:r>
          </w:p>
        </w:tc>
        <w:tc>
          <w:tcPr>
            <w:tcW w:w="5670" w:type="dxa"/>
          </w:tcPr>
          <w:p w14:paraId="59151E42" w14:textId="033AD25F" w:rsidR="00E90A55" w:rsidRPr="000250DE" w:rsidRDefault="00E90A55" w:rsidP="00D4538E">
            <w:pPr>
              <w:jc w:val="both"/>
              <w:rPr>
                <w:rFonts w:ascii="Segoe UI Light" w:eastAsia="Calibri" w:hAnsi="Segoe UI Light" w:cs="Segoe UI Light"/>
                <w:lang w:val="lv-LV"/>
              </w:rPr>
            </w:pPr>
            <w:r w:rsidRPr="000250DE">
              <w:rPr>
                <w:rFonts w:ascii="Segoe UI Light" w:eastAsia="Calibri" w:hAnsi="Segoe UI Light" w:cs="Segoe UI Light"/>
                <w:lang w:val="lv-LV"/>
              </w:rPr>
              <w:t>Kuģa izmantošan</w:t>
            </w:r>
            <w:r w:rsidR="0038143A" w:rsidRPr="000250DE">
              <w:rPr>
                <w:rFonts w:ascii="Segoe UI Light" w:eastAsia="Calibri" w:hAnsi="Segoe UI Light" w:cs="Segoe UI Light"/>
                <w:lang w:val="lv-LV"/>
              </w:rPr>
              <w:t>u līdz 3200 motorstundām 12 mēnešu periodā</w:t>
            </w:r>
            <w:r w:rsidR="00F50590" w:rsidRPr="000250DE">
              <w:rPr>
                <w:rFonts w:ascii="Segoe UI Light" w:eastAsia="Calibri" w:hAnsi="Segoe UI Light" w:cs="Segoe UI Light"/>
                <w:lang w:val="lv-LV"/>
              </w:rPr>
              <w:t xml:space="preserve"> (vai 1600 motors</w:t>
            </w:r>
            <w:r w:rsidR="00964EBF" w:rsidRPr="000250DE">
              <w:rPr>
                <w:rFonts w:ascii="Segoe UI Light" w:eastAsia="Calibri" w:hAnsi="Segoe UI Light" w:cs="Segoe UI Light"/>
                <w:lang w:val="lv-LV"/>
              </w:rPr>
              <w:t>t</w:t>
            </w:r>
            <w:r w:rsidR="00F50590" w:rsidRPr="000250DE">
              <w:rPr>
                <w:rFonts w:ascii="Segoe UI Light" w:eastAsia="Calibri" w:hAnsi="Segoe UI Light" w:cs="Segoe UI Light"/>
                <w:lang w:val="lv-LV"/>
              </w:rPr>
              <w:t>undas 6 mēnešu periodā)</w:t>
            </w:r>
            <w:r w:rsidR="0038143A" w:rsidRPr="000250DE">
              <w:rPr>
                <w:rFonts w:ascii="Segoe UI Light" w:eastAsia="Calibri" w:hAnsi="Segoe UI Light" w:cs="Segoe UI Light"/>
                <w:lang w:val="lv-LV"/>
              </w:rPr>
              <w:t xml:space="preserve">. Par katru nākamo motorstundu </w:t>
            </w:r>
            <w:r w:rsidR="007811C4" w:rsidRPr="000250DE">
              <w:rPr>
                <w:rFonts w:ascii="Segoe UI Light" w:eastAsia="Calibri" w:hAnsi="Segoe UI Light" w:cs="Segoe UI Light"/>
                <w:lang w:val="lv-LV"/>
              </w:rPr>
              <w:t xml:space="preserve">papildus </w:t>
            </w:r>
            <w:r w:rsidR="0038143A" w:rsidRPr="000250DE">
              <w:rPr>
                <w:rFonts w:ascii="Segoe UI Light" w:eastAsia="Calibri" w:hAnsi="Segoe UI Light" w:cs="Segoe UI Light"/>
                <w:lang w:val="lv-LV"/>
              </w:rPr>
              <w:t>tiek aprēķināta maksa 15 EUR par motorstundu.</w:t>
            </w:r>
          </w:p>
        </w:tc>
        <w:tc>
          <w:tcPr>
            <w:tcW w:w="3543" w:type="dxa"/>
          </w:tcPr>
          <w:p w14:paraId="1A36BC9F" w14:textId="37B04738" w:rsidR="00E90A55" w:rsidRPr="000250DE" w:rsidRDefault="00E90A55" w:rsidP="00D4538E">
            <w:pPr>
              <w:jc w:val="both"/>
              <w:rPr>
                <w:rFonts w:ascii="Segoe UI Light" w:eastAsia="Calibri" w:hAnsi="Segoe UI Light" w:cs="Segoe UI Light"/>
                <w:highlight w:val="yellow"/>
                <w:lang w:val="lv-LV"/>
              </w:rPr>
            </w:pPr>
          </w:p>
        </w:tc>
      </w:tr>
      <w:tr w:rsidR="00E27BE4" w:rsidRPr="000250DE" w14:paraId="3878444B" w14:textId="77777777" w:rsidTr="000250DE">
        <w:tc>
          <w:tcPr>
            <w:tcW w:w="421" w:type="dxa"/>
          </w:tcPr>
          <w:p w14:paraId="7D2A25A1" w14:textId="31F305B5" w:rsidR="003D08BB" w:rsidRPr="000250DE" w:rsidRDefault="00FA2E9C" w:rsidP="00D4538E">
            <w:pPr>
              <w:jc w:val="both"/>
              <w:rPr>
                <w:rFonts w:ascii="Segoe UI Light" w:eastAsia="Calibri" w:hAnsi="Segoe UI Light" w:cs="Segoe UI Light"/>
                <w:lang w:val="lv-LV"/>
              </w:rPr>
            </w:pPr>
            <w:r w:rsidRPr="000250DE">
              <w:rPr>
                <w:rFonts w:ascii="Segoe UI Light" w:eastAsia="Calibri" w:hAnsi="Segoe UI Light" w:cs="Segoe UI Light"/>
                <w:lang w:val="lv-LV"/>
              </w:rPr>
              <w:t>3</w:t>
            </w:r>
          </w:p>
        </w:tc>
        <w:tc>
          <w:tcPr>
            <w:tcW w:w="5670" w:type="dxa"/>
          </w:tcPr>
          <w:p w14:paraId="54F283AE" w14:textId="5104DCE3" w:rsidR="003D08BB" w:rsidRPr="000250DE" w:rsidRDefault="003D08BB" w:rsidP="00D4538E">
            <w:pPr>
              <w:jc w:val="both"/>
              <w:rPr>
                <w:rFonts w:ascii="Segoe UI Light" w:eastAsia="Calibri" w:hAnsi="Segoe UI Light" w:cs="Segoe UI Light"/>
                <w:lang w:val="lv-LV"/>
              </w:rPr>
            </w:pPr>
            <w:r w:rsidRPr="000250DE">
              <w:rPr>
                <w:rFonts w:ascii="Segoe UI Light" w:eastAsia="Calibri" w:hAnsi="Segoe UI Light" w:cs="Segoe UI Light"/>
                <w:lang w:val="lv-LV"/>
              </w:rPr>
              <w:t>Kuģa izmantošanu Eiropas Savienības teritoriālajos ūdeņos, nešķērsojot Krievijas Federācijas teritoriālos ūdeņus.</w:t>
            </w:r>
          </w:p>
        </w:tc>
        <w:tc>
          <w:tcPr>
            <w:tcW w:w="3543" w:type="dxa"/>
          </w:tcPr>
          <w:p w14:paraId="76B27D27" w14:textId="77777777" w:rsidR="003D08BB" w:rsidRPr="000250DE" w:rsidRDefault="003D08BB" w:rsidP="00D4538E">
            <w:pPr>
              <w:jc w:val="both"/>
              <w:rPr>
                <w:rFonts w:ascii="Segoe UI Light" w:eastAsia="Calibri" w:hAnsi="Segoe UI Light" w:cs="Segoe UI Light"/>
                <w:lang w:val="lv-LV"/>
              </w:rPr>
            </w:pPr>
          </w:p>
        </w:tc>
      </w:tr>
      <w:tr w:rsidR="00E27BE4" w:rsidRPr="000250DE" w14:paraId="61C47AB4" w14:textId="77777777" w:rsidTr="000250DE">
        <w:tc>
          <w:tcPr>
            <w:tcW w:w="421" w:type="dxa"/>
          </w:tcPr>
          <w:p w14:paraId="2A03A00C" w14:textId="532EC4BF" w:rsidR="00F74415" w:rsidRPr="000250DE" w:rsidRDefault="00FA2E9C" w:rsidP="00D4538E">
            <w:pPr>
              <w:jc w:val="both"/>
              <w:rPr>
                <w:rFonts w:ascii="Segoe UI Light" w:eastAsia="Calibri" w:hAnsi="Segoe UI Light" w:cs="Segoe UI Light"/>
                <w:lang w:val="lv-LV"/>
              </w:rPr>
            </w:pPr>
            <w:r w:rsidRPr="000250DE">
              <w:rPr>
                <w:rFonts w:ascii="Segoe UI Light" w:eastAsia="Calibri" w:hAnsi="Segoe UI Light" w:cs="Segoe UI Light"/>
                <w:lang w:val="lv-LV"/>
              </w:rPr>
              <w:t>4</w:t>
            </w:r>
          </w:p>
        </w:tc>
        <w:tc>
          <w:tcPr>
            <w:tcW w:w="5670" w:type="dxa"/>
          </w:tcPr>
          <w:p w14:paraId="681FB3D7" w14:textId="77777777" w:rsidR="00F74415" w:rsidRPr="000250DE" w:rsidRDefault="00F74415" w:rsidP="00D4538E">
            <w:pPr>
              <w:jc w:val="both"/>
              <w:rPr>
                <w:rFonts w:ascii="Segoe UI Light" w:eastAsia="Calibri" w:hAnsi="Segoe UI Light" w:cs="Segoe UI Light"/>
                <w:highlight w:val="yellow"/>
                <w:lang w:val="lv-LV"/>
              </w:rPr>
            </w:pPr>
            <w:r w:rsidRPr="000250DE">
              <w:rPr>
                <w:rFonts w:ascii="Segoe UI Light" w:hAnsi="Segoe UI Light" w:cs="Segoe UI Light"/>
                <w:lang w:val="lv-LV"/>
              </w:rPr>
              <w:t>Kuģa civiltiesiskās atbildības aprosināšanas polisi (P&amp;I) visā nomas periodā.</w:t>
            </w:r>
          </w:p>
        </w:tc>
        <w:tc>
          <w:tcPr>
            <w:tcW w:w="3543" w:type="dxa"/>
          </w:tcPr>
          <w:p w14:paraId="234323E3" w14:textId="77777777" w:rsidR="00F74415" w:rsidRPr="000250DE" w:rsidRDefault="00F74415" w:rsidP="00D4538E">
            <w:pPr>
              <w:jc w:val="both"/>
              <w:rPr>
                <w:rFonts w:ascii="Segoe UI Light" w:eastAsia="Calibri" w:hAnsi="Segoe UI Light" w:cs="Segoe UI Light"/>
                <w:lang w:val="lv-LV"/>
              </w:rPr>
            </w:pPr>
          </w:p>
        </w:tc>
      </w:tr>
      <w:tr w:rsidR="00E27BE4" w:rsidRPr="000250DE" w14:paraId="7999ED61" w14:textId="77777777" w:rsidTr="000250DE">
        <w:tc>
          <w:tcPr>
            <w:tcW w:w="421" w:type="dxa"/>
          </w:tcPr>
          <w:p w14:paraId="49A430EB" w14:textId="443EC4FA" w:rsidR="00F74415" w:rsidRPr="000250DE" w:rsidRDefault="00FA2E9C" w:rsidP="00D4538E">
            <w:pPr>
              <w:jc w:val="both"/>
              <w:rPr>
                <w:rFonts w:ascii="Segoe UI Light" w:eastAsia="Calibri" w:hAnsi="Segoe UI Light" w:cs="Segoe UI Light"/>
                <w:lang w:val="lv-LV"/>
              </w:rPr>
            </w:pPr>
            <w:r w:rsidRPr="000250DE">
              <w:rPr>
                <w:rFonts w:ascii="Segoe UI Light" w:eastAsia="Calibri" w:hAnsi="Segoe UI Light" w:cs="Segoe UI Light"/>
                <w:lang w:val="lv-LV"/>
              </w:rPr>
              <w:t>5</w:t>
            </w:r>
          </w:p>
        </w:tc>
        <w:tc>
          <w:tcPr>
            <w:tcW w:w="5670" w:type="dxa"/>
          </w:tcPr>
          <w:p w14:paraId="3AF585EE" w14:textId="77777777" w:rsidR="00F74415" w:rsidRPr="000250DE" w:rsidRDefault="00F74415" w:rsidP="00D4538E">
            <w:pPr>
              <w:jc w:val="both"/>
              <w:rPr>
                <w:rFonts w:ascii="Segoe UI Light" w:hAnsi="Segoe UI Light" w:cs="Segoe UI Light"/>
                <w:lang w:val="lv-LV"/>
              </w:rPr>
            </w:pPr>
            <w:r w:rsidRPr="000250DE">
              <w:rPr>
                <w:rFonts w:ascii="Segoe UI Light" w:hAnsi="Segoe UI Light" w:cs="Segoe UI Light"/>
                <w:lang w:val="lv-LV"/>
              </w:rPr>
              <w:t>Kuģa korpusa un mehānismu aprosināšanas polisi (H&amp;M). Polisē norāda LVR Flote kā kuģa īpašnieku. Polisi iepriekš saskaņo ar LVR Flote.</w:t>
            </w:r>
          </w:p>
        </w:tc>
        <w:tc>
          <w:tcPr>
            <w:tcW w:w="3543" w:type="dxa"/>
          </w:tcPr>
          <w:p w14:paraId="781FDE23" w14:textId="77777777" w:rsidR="00F74415" w:rsidRPr="000250DE" w:rsidRDefault="00F74415" w:rsidP="00D4538E">
            <w:pPr>
              <w:jc w:val="both"/>
              <w:rPr>
                <w:rFonts w:ascii="Segoe UI Light" w:eastAsia="Calibri" w:hAnsi="Segoe UI Light" w:cs="Segoe UI Light"/>
                <w:lang w:val="lv-LV"/>
              </w:rPr>
            </w:pPr>
          </w:p>
        </w:tc>
      </w:tr>
      <w:tr w:rsidR="00E27BE4" w:rsidRPr="000250DE" w14:paraId="48383A4A" w14:textId="77777777" w:rsidTr="000250DE">
        <w:tc>
          <w:tcPr>
            <w:tcW w:w="421" w:type="dxa"/>
          </w:tcPr>
          <w:p w14:paraId="2134AE6E" w14:textId="371792BF" w:rsidR="00F74415" w:rsidRPr="000250DE" w:rsidRDefault="00FA2E9C" w:rsidP="00D4538E">
            <w:pPr>
              <w:jc w:val="both"/>
              <w:rPr>
                <w:rFonts w:ascii="Segoe UI Light" w:eastAsia="Calibri" w:hAnsi="Segoe UI Light" w:cs="Segoe UI Light"/>
                <w:lang w:val="lv-LV"/>
              </w:rPr>
            </w:pPr>
            <w:r w:rsidRPr="000250DE">
              <w:rPr>
                <w:rFonts w:ascii="Segoe UI Light" w:eastAsia="Calibri" w:hAnsi="Segoe UI Light" w:cs="Segoe UI Light"/>
                <w:lang w:val="lv-LV"/>
              </w:rPr>
              <w:t>6</w:t>
            </w:r>
          </w:p>
        </w:tc>
        <w:tc>
          <w:tcPr>
            <w:tcW w:w="5670" w:type="dxa"/>
          </w:tcPr>
          <w:p w14:paraId="7D14861A" w14:textId="77777777" w:rsidR="00F74415" w:rsidRPr="000250DE" w:rsidRDefault="00F74415" w:rsidP="00D4538E">
            <w:pPr>
              <w:jc w:val="both"/>
              <w:rPr>
                <w:rFonts w:ascii="Segoe UI Light" w:hAnsi="Segoe UI Light" w:cs="Segoe UI Light"/>
                <w:lang w:val="lv-LV"/>
              </w:rPr>
            </w:pPr>
            <w:r w:rsidRPr="000250DE">
              <w:rPr>
                <w:rFonts w:ascii="Segoe UI Light" w:hAnsi="Segoe UI Light" w:cs="Segoe UI Light"/>
                <w:lang w:val="lv-LV"/>
              </w:rPr>
              <w:t>VSIA “Latvijas Jūras administrācija” prasību izpildi saistībā ar kuģošanas rajona maiņu un sedz visas saistītās izmaksas.</w:t>
            </w:r>
          </w:p>
        </w:tc>
        <w:tc>
          <w:tcPr>
            <w:tcW w:w="3543" w:type="dxa"/>
          </w:tcPr>
          <w:p w14:paraId="176992FA" w14:textId="77777777" w:rsidR="00F74415" w:rsidRPr="000250DE" w:rsidRDefault="00F74415" w:rsidP="00D4538E">
            <w:pPr>
              <w:jc w:val="both"/>
              <w:rPr>
                <w:rFonts w:ascii="Segoe UI Light" w:eastAsia="Calibri" w:hAnsi="Segoe UI Light" w:cs="Segoe UI Light"/>
                <w:lang w:val="lv-LV"/>
              </w:rPr>
            </w:pPr>
          </w:p>
        </w:tc>
      </w:tr>
      <w:tr w:rsidR="00E27BE4" w:rsidRPr="000250DE" w14:paraId="1504E244" w14:textId="77777777" w:rsidTr="000250DE">
        <w:tc>
          <w:tcPr>
            <w:tcW w:w="421" w:type="dxa"/>
          </w:tcPr>
          <w:p w14:paraId="30210EF0" w14:textId="1E6580C1" w:rsidR="00F74415" w:rsidRPr="000250DE" w:rsidRDefault="00FA2E9C" w:rsidP="00D4538E">
            <w:pPr>
              <w:jc w:val="both"/>
              <w:rPr>
                <w:rFonts w:ascii="Segoe UI Light" w:eastAsia="Calibri" w:hAnsi="Segoe UI Light" w:cs="Segoe UI Light"/>
                <w:lang w:val="lv-LV"/>
              </w:rPr>
            </w:pPr>
            <w:r w:rsidRPr="000250DE">
              <w:rPr>
                <w:rFonts w:ascii="Segoe UI Light" w:eastAsia="Calibri" w:hAnsi="Segoe UI Light" w:cs="Segoe UI Light"/>
                <w:lang w:val="lv-LV"/>
              </w:rPr>
              <w:t>7</w:t>
            </w:r>
          </w:p>
        </w:tc>
        <w:tc>
          <w:tcPr>
            <w:tcW w:w="5670" w:type="dxa"/>
          </w:tcPr>
          <w:p w14:paraId="7F46CFCC" w14:textId="4CFBDCCB" w:rsidR="00F74415" w:rsidRPr="000250DE" w:rsidRDefault="00F74415" w:rsidP="00D4538E">
            <w:pPr>
              <w:jc w:val="both"/>
              <w:rPr>
                <w:rFonts w:ascii="Segoe UI Light" w:hAnsi="Segoe UI Light" w:cs="Segoe UI Light"/>
                <w:lang w:val="lv-LV"/>
              </w:rPr>
            </w:pPr>
            <w:r w:rsidRPr="000250DE">
              <w:rPr>
                <w:rFonts w:ascii="Segoe UI Light" w:hAnsi="Segoe UI Light" w:cs="Segoe UI Light"/>
                <w:lang w:val="lv-LV"/>
              </w:rPr>
              <w:t>Sedz visas saistītās izmaksas pārreģistrācijas gadījumā</w:t>
            </w:r>
            <w:r w:rsidR="006061D8" w:rsidRPr="000250DE">
              <w:rPr>
                <w:rFonts w:ascii="Segoe UI Light" w:hAnsi="Segoe UI Light" w:cs="Segoe UI Light"/>
                <w:lang w:val="lv-LV"/>
              </w:rPr>
              <w:t xml:space="preserve"> (t.sk. karoga, kuģu reģistra, klasifikācijas sabiedrības maiņa)</w:t>
            </w:r>
            <w:r w:rsidRPr="000250DE">
              <w:rPr>
                <w:rFonts w:ascii="Segoe UI Light" w:hAnsi="Segoe UI Light" w:cs="Segoe UI Light"/>
                <w:lang w:val="lv-LV"/>
              </w:rPr>
              <w:t>.</w:t>
            </w:r>
          </w:p>
        </w:tc>
        <w:tc>
          <w:tcPr>
            <w:tcW w:w="3543" w:type="dxa"/>
          </w:tcPr>
          <w:p w14:paraId="5A9EB14E" w14:textId="77777777" w:rsidR="00F74415" w:rsidRPr="000250DE" w:rsidRDefault="00F74415" w:rsidP="00D4538E">
            <w:pPr>
              <w:jc w:val="both"/>
              <w:rPr>
                <w:rFonts w:ascii="Segoe UI Light" w:eastAsia="Calibri" w:hAnsi="Segoe UI Light" w:cs="Segoe UI Light"/>
                <w:lang w:val="lv-LV"/>
              </w:rPr>
            </w:pPr>
          </w:p>
        </w:tc>
      </w:tr>
      <w:tr w:rsidR="00E27BE4" w:rsidRPr="000250DE" w14:paraId="44FA77EB" w14:textId="77777777" w:rsidTr="000250DE">
        <w:tc>
          <w:tcPr>
            <w:tcW w:w="421" w:type="dxa"/>
          </w:tcPr>
          <w:p w14:paraId="776917E0" w14:textId="37093E03" w:rsidR="00F74415" w:rsidRPr="000250DE" w:rsidRDefault="00FA2E9C" w:rsidP="00D4538E">
            <w:pPr>
              <w:jc w:val="both"/>
              <w:rPr>
                <w:rFonts w:ascii="Segoe UI Light" w:eastAsia="Calibri" w:hAnsi="Segoe UI Light" w:cs="Segoe UI Light"/>
                <w:lang w:val="lv-LV"/>
              </w:rPr>
            </w:pPr>
            <w:r w:rsidRPr="000250DE">
              <w:rPr>
                <w:rFonts w:ascii="Segoe UI Light" w:eastAsia="Calibri" w:hAnsi="Segoe UI Light" w:cs="Segoe UI Light"/>
                <w:lang w:val="lv-LV"/>
              </w:rPr>
              <w:t>8</w:t>
            </w:r>
          </w:p>
        </w:tc>
        <w:tc>
          <w:tcPr>
            <w:tcW w:w="5670" w:type="dxa"/>
          </w:tcPr>
          <w:p w14:paraId="15C5F007" w14:textId="77777777" w:rsidR="00F74415" w:rsidRPr="000250DE" w:rsidRDefault="00F74415" w:rsidP="00D4538E">
            <w:pPr>
              <w:jc w:val="both"/>
              <w:rPr>
                <w:rFonts w:ascii="Segoe UI Light" w:eastAsia="Calibri" w:hAnsi="Segoe UI Light" w:cs="Segoe UI Light"/>
                <w:lang w:val="lv-LV"/>
              </w:rPr>
            </w:pPr>
            <w:r w:rsidRPr="000250DE">
              <w:rPr>
                <w:rFonts w:ascii="Segoe UI Light" w:hAnsi="Segoe UI Light" w:cs="Segoe UI Light"/>
                <w:lang w:val="lv-LV"/>
              </w:rPr>
              <w:t>Kuģa mehānismu apkopes saskaņā ar ražotāja rekomendācijām, izmantojot tikai oriģinālas rezerves daļas un  materiālus.</w:t>
            </w:r>
          </w:p>
        </w:tc>
        <w:tc>
          <w:tcPr>
            <w:tcW w:w="3543" w:type="dxa"/>
          </w:tcPr>
          <w:p w14:paraId="6595F590" w14:textId="77777777" w:rsidR="00F74415" w:rsidRPr="000250DE" w:rsidRDefault="00F74415" w:rsidP="00D4538E">
            <w:pPr>
              <w:jc w:val="both"/>
              <w:rPr>
                <w:rFonts w:ascii="Segoe UI Light" w:eastAsia="Calibri" w:hAnsi="Segoe UI Light" w:cs="Segoe UI Light"/>
                <w:lang w:val="lv-LV"/>
              </w:rPr>
            </w:pPr>
          </w:p>
        </w:tc>
      </w:tr>
      <w:tr w:rsidR="00E27BE4" w:rsidRPr="000250DE" w14:paraId="5B642CC9" w14:textId="77777777" w:rsidTr="000250DE">
        <w:tc>
          <w:tcPr>
            <w:tcW w:w="421" w:type="dxa"/>
          </w:tcPr>
          <w:p w14:paraId="57D74DB5" w14:textId="789CC105" w:rsidR="00F74415" w:rsidRPr="000250DE" w:rsidRDefault="00FA2E9C" w:rsidP="00D4538E">
            <w:pPr>
              <w:jc w:val="both"/>
              <w:rPr>
                <w:rFonts w:ascii="Segoe UI Light" w:eastAsia="Calibri" w:hAnsi="Segoe UI Light" w:cs="Segoe UI Light"/>
                <w:lang w:val="lv-LV"/>
              </w:rPr>
            </w:pPr>
            <w:r w:rsidRPr="000250DE">
              <w:rPr>
                <w:rFonts w:ascii="Segoe UI Light" w:eastAsia="Calibri" w:hAnsi="Segoe UI Light" w:cs="Segoe UI Light"/>
                <w:lang w:val="lv-LV"/>
              </w:rPr>
              <w:t>9</w:t>
            </w:r>
          </w:p>
        </w:tc>
        <w:tc>
          <w:tcPr>
            <w:tcW w:w="5670" w:type="dxa"/>
          </w:tcPr>
          <w:p w14:paraId="79CD02B3" w14:textId="77777777" w:rsidR="00F74415" w:rsidRPr="000250DE" w:rsidRDefault="00F74415" w:rsidP="00D4538E">
            <w:pPr>
              <w:jc w:val="both"/>
              <w:rPr>
                <w:rFonts w:ascii="Segoe UI Light" w:hAnsi="Segoe UI Light" w:cs="Segoe UI Light"/>
                <w:lang w:val="lv-LV"/>
              </w:rPr>
            </w:pPr>
            <w:r w:rsidRPr="000250DE">
              <w:rPr>
                <w:rFonts w:ascii="Segoe UI Light" w:hAnsi="Segoe UI Light" w:cs="Segoe UI Light"/>
                <w:lang w:val="lv-LV"/>
              </w:rPr>
              <w:t>Kuģa remonta nepieciešamības gadījumā saskaņo remonta apjomu un remonta vietu ar LVR Flote.</w:t>
            </w:r>
          </w:p>
        </w:tc>
        <w:tc>
          <w:tcPr>
            <w:tcW w:w="3543" w:type="dxa"/>
          </w:tcPr>
          <w:p w14:paraId="48ED8716" w14:textId="77777777" w:rsidR="00F74415" w:rsidRPr="000250DE" w:rsidRDefault="00F74415" w:rsidP="00D4538E">
            <w:pPr>
              <w:jc w:val="both"/>
              <w:rPr>
                <w:rFonts w:ascii="Segoe UI Light" w:eastAsia="Calibri" w:hAnsi="Segoe UI Light" w:cs="Segoe UI Light"/>
                <w:lang w:val="lv-LV"/>
              </w:rPr>
            </w:pPr>
          </w:p>
        </w:tc>
      </w:tr>
      <w:tr w:rsidR="00E27BE4" w:rsidRPr="000250DE" w14:paraId="23F871AB" w14:textId="77777777" w:rsidTr="000250DE">
        <w:tc>
          <w:tcPr>
            <w:tcW w:w="421" w:type="dxa"/>
          </w:tcPr>
          <w:p w14:paraId="2D16F409" w14:textId="628503F2" w:rsidR="00F74415" w:rsidRPr="000250DE" w:rsidRDefault="00FA2E9C" w:rsidP="00D4538E">
            <w:pPr>
              <w:jc w:val="both"/>
              <w:rPr>
                <w:rFonts w:ascii="Segoe UI Light" w:eastAsia="Calibri" w:hAnsi="Segoe UI Light" w:cs="Segoe UI Light"/>
                <w:lang w:val="lv-LV"/>
              </w:rPr>
            </w:pPr>
            <w:r w:rsidRPr="000250DE">
              <w:rPr>
                <w:rFonts w:ascii="Segoe UI Light" w:eastAsia="Calibri" w:hAnsi="Segoe UI Light" w:cs="Segoe UI Light"/>
                <w:lang w:val="lv-LV"/>
              </w:rPr>
              <w:t>10</w:t>
            </w:r>
          </w:p>
        </w:tc>
        <w:tc>
          <w:tcPr>
            <w:tcW w:w="5670" w:type="dxa"/>
          </w:tcPr>
          <w:p w14:paraId="649CCF04" w14:textId="4E19A783" w:rsidR="00F74415" w:rsidRPr="000250DE" w:rsidRDefault="00E739F2" w:rsidP="00D4538E">
            <w:pPr>
              <w:jc w:val="both"/>
              <w:rPr>
                <w:rFonts w:ascii="Segoe UI Light" w:hAnsi="Segoe UI Light" w:cs="Segoe UI Light"/>
                <w:lang w:val="lv-LV"/>
              </w:rPr>
            </w:pPr>
            <w:r w:rsidRPr="000250DE">
              <w:rPr>
                <w:rFonts w:ascii="Segoe UI Light" w:hAnsi="Segoe UI Light" w:cs="Segoe UI Light"/>
                <w:lang w:val="lv-LV"/>
              </w:rPr>
              <w:t>T</w:t>
            </w:r>
            <w:r w:rsidR="00F74415" w:rsidRPr="000250DE">
              <w:rPr>
                <w:rFonts w:ascii="Segoe UI Light" w:hAnsi="Segoe UI Light" w:cs="Segoe UI Light"/>
                <w:lang w:val="lv-LV"/>
              </w:rPr>
              <w:t>ieši vai pakārtoti neizmanto preces, materiālus, iekārtas, pakalpojumus un/vai iesaistītas personas, kam piemērotas un/vai uz kurām attiecināmas starptautiskās, Eiropas Savienības vai nacionālās sankcijas vai būtisku finanšu un kapitāla tirgus interešu ietekmējošu Eiropas Savienības vai Ziemeļatlantijas līguma organizācijas dalībvalstu sankcijas.</w:t>
            </w:r>
          </w:p>
        </w:tc>
        <w:tc>
          <w:tcPr>
            <w:tcW w:w="3543" w:type="dxa"/>
          </w:tcPr>
          <w:p w14:paraId="6EBEACCF" w14:textId="77777777" w:rsidR="00F74415" w:rsidRPr="000250DE" w:rsidRDefault="00F74415" w:rsidP="00D4538E">
            <w:pPr>
              <w:jc w:val="both"/>
              <w:rPr>
                <w:rFonts w:ascii="Segoe UI Light" w:eastAsia="Calibri" w:hAnsi="Segoe UI Light" w:cs="Segoe UI Light"/>
                <w:lang w:val="lv-LV"/>
              </w:rPr>
            </w:pPr>
          </w:p>
        </w:tc>
      </w:tr>
      <w:tr w:rsidR="00E27BE4" w:rsidRPr="000250DE" w14:paraId="2F5AC4DA" w14:textId="77777777" w:rsidTr="000250DE">
        <w:tc>
          <w:tcPr>
            <w:tcW w:w="421" w:type="dxa"/>
          </w:tcPr>
          <w:p w14:paraId="26A997EF" w14:textId="14179DB5" w:rsidR="00987FE0" w:rsidRPr="000250DE" w:rsidRDefault="00FA2E9C" w:rsidP="00D4538E">
            <w:pPr>
              <w:jc w:val="both"/>
              <w:rPr>
                <w:rFonts w:ascii="Segoe UI Light" w:eastAsia="Calibri" w:hAnsi="Segoe UI Light" w:cs="Segoe UI Light"/>
                <w:lang w:val="lv-LV"/>
              </w:rPr>
            </w:pPr>
            <w:r w:rsidRPr="000250DE">
              <w:rPr>
                <w:rFonts w:ascii="Segoe UI Light" w:eastAsia="Calibri" w:hAnsi="Segoe UI Light" w:cs="Segoe UI Light"/>
                <w:lang w:val="lv-LV"/>
              </w:rPr>
              <w:t>11</w:t>
            </w:r>
          </w:p>
        </w:tc>
        <w:tc>
          <w:tcPr>
            <w:tcW w:w="5670" w:type="dxa"/>
          </w:tcPr>
          <w:p w14:paraId="53368344" w14:textId="27289A93" w:rsidR="00987FE0" w:rsidRPr="000250DE" w:rsidRDefault="004D563E" w:rsidP="00D4538E">
            <w:pPr>
              <w:jc w:val="both"/>
              <w:rPr>
                <w:rFonts w:ascii="Segoe UI Light" w:hAnsi="Segoe UI Light" w:cs="Segoe UI Light"/>
                <w:lang w:val="lv-LV"/>
              </w:rPr>
            </w:pPr>
            <w:r w:rsidRPr="000250DE">
              <w:rPr>
                <w:rFonts w:ascii="Segoe UI Light" w:hAnsi="Segoe UI Light" w:cs="Segoe UI Light"/>
                <w:lang w:val="lv-LV"/>
              </w:rPr>
              <w:t>Sedz brokera atlīdzību par darījuma organizēšanu</w:t>
            </w:r>
          </w:p>
        </w:tc>
        <w:tc>
          <w:tcPr>
            <w:tcW w:w="3543" w:type="dxa"/>
          </w:tcPr>
          <w:p w14:paraId="6D56A091" w14:textId="6C6A0891" w:rsidR="00987FE0" w:rsidRPr="000250DE" w:rsidRDefault="00987FE0" w:rsidP="00D4538E">
            <w:pPr>
              <w:jc w:val="both"/>
              <w:rPr>
                <w:rFonts w:ascii="Segoe UI Light" w:eastAsia="Calibri" w:hAnsi="Segoe UI Light" w:cs="Segoe UI Light"/>
                <w:highlight w:val="yellow"/>
                <w:lang w:val="lv-LV"/>
              </w:rPr>
            </w:pPr>
          </w:p>
        </w:tc>
      </w:tr>
    </w:tbl>
    <w:p w14:paraId="2CBED584" w14:textId="6A43E889" w:rsidR="002D5518" w:rsidRPr="000250DE" w:rsidRDefault="002D5518" w:rsidP="001533DB">
      <w:pPr>
        <w:spacing w:before="240" w:after="0"/>
        <w:jc w:val="both"/>
        <w:rPr>
          <w:rFonts w:ascii="Segoe UI Light" w:hAnsi="Segoe UI Light" w:cs="Segoe UI Light"/>
        </w:rPr>
      </w:pPr>
      <w:r w:rsidRPr="000250DE">
        <w:rPr>
          <w:rFonts w:ascii="Segoe UI Light" w:hAnsi="Segoe UI Light" w:cs="Segoe UI Light"/>
          <w:b/>
          <w:bCs/>
        </w:rPr>
        <w:t xml:space="preserve">Kvalifikācijas prasības </w:t>
      </w:r>
      <w:r w:rsidR="00066082" w:rsidRPr="000250DE">
        <w:rPr>
          <w:rFonts w:ascii="Segoe UI Light" w:hAnsi="Segoe UI Light" w:cs="Segoe UI Light"/>
          <w:b/>
          <w:bCs/>
        </w:rPr>
        <w:t>pretendentiem</w:t>
      </w:r>
      <w:r w:rsidRPr="000250DE">
        <w:rPr>
          <w:rFonts w:ascii="Segoe UI Light" w:hAnsi="Segoe UI Light" w:cs="Segoe UI Light"/>
        </w:rPr>
        <w:t>:</w:t>
      </w:r>
    </w:p>
    <w:tbl>
      <w:tblPr>
        <w:tblStyle w:val="TableGrid"/>
        <w:tblW w:w="9634" w:type="dxa"/>
        <w:tblLook w:val="04A0" w:firstRow="1" w:lastRow="0" w:firstColumn="1" w:lastColumn="0" w:noHBand="0" w:noVBand="1"/>
      </w:tblPr>
      <w:tblGrid>
        <w:gridCol w:w="492"/>
        <w:gridCol w:w="5591"/>
        <w:gridCol w:w="3551"/>
      </w:tblGrid>
      <w:tr w:rsidR="00E27BE4" w:rsidRPr="000250DE" w14:paraId="5CF4360B" w14:textId="77777777" w:rsidTr="000250DE">
        <w:tc>
          <w:tcPr>
            <w:tcW w:w="492" w:type="dxa"/>
            <w:tcBorders>
              <w:right w:val="single" w:sz="4" w:space="0" w:color="auto"/>
            </w:tcBorders>
            <w:shd w:val="clear" w:color="auto" w:fill="D9E2F3" w:themeFill="accent1" w:themeFillTint="33"/>
          </w:tcPr>
          <w:p w14:paraId="28E49108" w14:textId="12AFACAD" w:rsidR="00066082" w:rsidRPr="000250DE" w:rsidRDefault="00066082" w:rsidP="00595D9C">
            <w:pPr>
              <w:rPr>
                <w:rFonts w:ascii="Segoe UI Light" w:hAnsi="Segoe UI Light" w:cs="Segoe UI Light"/>
                <w:b/>
                <w:bCs/>
                <w:lang w:val="lv-LV"/>
              </w:rPr>
            </w:pPr>
            <w:r w:rsidRPr="000250DE">
              <w:rPr>
                <w:rFonts w:ascii="Segoe UI Light" w:hAnsi="Segoe UI Light" w:cs="Segoe UI Light"/>
                <w:b/>
                <w:bCs/>
                <w:lang w:val="lv-LV"/>
              </w:rPr>
              <w:t>1</w:t>
            </w:r>
          </w:p>
        </w:tc>
        <w:tc>
          <w:tcPr>
            <w:tcW w:w="5591" w:type="dxa"/>
            <w:tcBorders>
              <w:left w:val="single" w:sz="4" w:space="0" w:color="auto"/>
            </w:tcBorders>
            <w:shd w:val="clear" w:color="auto" w:fill="D9E2F3" w:themeFill="accent1" w:themeFillTint="33"/>
          </w:tcPr>
          <w:p w14:paraId="639CA19E" w14:textId="6C37B56F" w:rsidR="00066082" w:rsidRPr="000250DE" w:rsidRDefault="00066082" w:rsidP="00CA5541">
            <w:pPr>
              <w:rPr>
                <w:rFonts w:ascii="Segoe UI Light" w:hAnsi="Segoe UI Light" w:cs="Segoe UI Light"/>
                <w:b/>
                <w:bCs/>
                <w:lang w:val="lv-LV"/>
              </w:rPr>
            </w:pPr>
            <w:r w:rsidRPr="000250DE">
              <w:rPr>
                <w:rFonts w:ascii="Segoe UI Light" w:hAnsi="Segoe UI Light" w:cs="Segoe UI Light"/>
                <w:b/>
                <w:bCs/>
                <w:lang w:val="lv-LV"/>
              </w:rPr>
              <w:t>Reģistrācija</w:t>
            </w:r>
          </w:p>
        </w:tc>
        <w:tc>
          <w:tcPr>
            <w:tcW w:w="3551" w:type="dxa"/>
            <w:shd w:val="clear" w:color="auto" w:fill="D9E2F3" w:themeFill="accent1" w:themeFillTint="33"/>
          </w:tcPr>
          <w:p w14:paraId="0AF10FB4" w14:textId="35058F0A" w:rsidR="00066082" w:rsidRPr="000250DE" w:rsidRDefault="00F74415" w:rsidP="00CA5541">
            <w:pPr>
              <w:jc w:val="center"/>
              <w:rPr>
                <w:rFonts w:ascii="Segoe UI Light" w:hAnsi="Segoe UI Light" w:cs="Segoe UI Light"/>
                <w:lang w:val="lv-LV"/>
              </w:rPr>
            </w:pPr>
            <w:r w:rsidRPr="000250DE">
              <w:rPr>
                <w:rFonts w:ascii="Segoe UI Light" w:hAnsi="Segoe UI Light" w:cs="Segoe UI Light"/>
                <w:lang w:val="lv-LV"/>
              </w:rPr>
              <w:t xml:space="preserve">Aizpilda </w:t>
            </w:r>
            <w:r w:rsidR="008C7081" w:rsidRPr="000250DE">
              <w:rPr>
                <w:rFonts w:ascii="Segoe UI Light" w:hAnsi="Segoe UI Light" w:cs="Segoe UI Light"/>
                <w:lang w:val="lv-LV"/>
              </w:rPr>
              <w:t>pretendents</w:t>
            </w:r>
            <w:r w:rsidRPr="000250DE">
              <w:rPr>
                <w:rFonts w:ascii="Segoe UI Light" w:hAnsi="Segoe UI Light" w:cs="Segoe UI Light"/>
                <w:lang w:val="lv-LV"/>
              </w:rPr>
              <w:t>/ brokeris</w:t>
            </w:r>
          </w:p>
        </w:tc>
      </w:tr>
      <w:tr w:rsidR="00E27BE4" w:rsidRPr="000250DE" w14:paraId="259AA102" w14:textId="77777777" w:rsidTr="000250DE">
        <w:tc>
          <w:tcPr>
            <w:tcW w:w="492" w:type="dxa"/>
            <w:tcBorders>
              <w:right w:val="single" w:sz="4" w:space="0" w:color="auto"/>
            </w:tcBorders>
          </w:tcPr>
          <w:p w14:paraId="757616F6" w14:textId="6971A3CB" w:rsidR="002D5518" w:rsidRPr="000250DE" w:rsidRDefault="002D5518" w:rsidP="00595D9C">
            <w:pPr>
              <w:rPr>
                <w:rFonts w:ascii="Segoe UI Light" w:hAnsi="Segoe UI Light" w:cs="Segoe UI Light"/>
                <w:lang w:val="lv-LV"/>
              </w:rPr>
            </w:pPr>
          </w:p>
        </w:tc>
        <w:tc>
          <w:tcPr>
            <w:tcW w:w="5591" w:type="dxa"/>
            <w:tcBorders>
              <w:left w:val="single" w:sz="4" w:space="0" w:color="auto"/>
            </w:tcBorders>
          </w:tcPr>
          <w:p w14:paraId="4E5BE35D" w14:textId="4F232698" w:rsidR="002D5518" w:rsidRPr="000250DE" w:rsidRDefault="00066082" w:rsidP="00A62E2D">
            <w:pPr>
              <w:jc w:val="both"/>
              <w:rPr>
                <w:rFonts w:ascii="Segoe UI Light" w:hAnsi="Segoe UI Light" w:cs="Segoe UI Light"/>
                <w:bCs/>
                <w:lang w:val="lv-LV"/>
              </w:rPr>
            </w:pPr>
            <w:r w:rsidRPr="000250DE">
              <w:rPr>
                <w:rFonts w:ascii="Segoe UI Light" w:hAnsi="Segoe UI Light" w:cs="Segoe UI Light"/>
                <w:bCs/>
                <w:lang w:val="lv-LV"/>
              </w:rPr>
              <w:t>Pretendents</w:t>
            </w:r>
            <w:r w:rsidR="002D5518" w:rsidRPr="000250DE">
              <w:rPr>
                <w:rFonts w:ascii="Segoe UI Light" w:hAnsi="Segoe UI Light" w:cs="Segoe UI Light"/>
                <w:bCs/>
                <w:lang w:val="lv-LV"/>
              </w:rPr>
              <w:t xml:space="preserve"> normatīvajos aktos noteiktajā kārtībā ir reģistrēts Latvijas Republikas Uzņēmumu reģistra Komercreģistrā vai citā pretendenta saimnieciskai darbībai atbilstošā reģistrā Eiropas </w:t>
            </w:r>
            <w:r w:rsidR="00CA5541" w:rsidRPr="000250DE">
              <w:rPr>
                <w:rFonts w:ascii="Segoe UI Light" w:hAnsi="Segoe UI Light" w:cs="Segoe UI Light"/>
                <w:bCs/>
                <w:lang w:val="lv-LV"/>
              </w:rPr>
              <w:t>S</w:t>
            </w:r>
            <w:r w:rsidR="002D5518" w:rsidRPr="000250DE">
              <w:rPr>
                <w:rFonts w:ascii="Segoe UI Light" w:hAnsi="Segoe UI Light" w:cs="Segoe UI Light"/>
                <w:bCs/>
                <w:lang w:val="lv-LV"/>
              </w:rPr>
              <w:t xml:space="preserve">avienības </w:t>
            </w:r>
            <w:r w:rsidR="00CA5541" w:rsidRPr="000250DE">
              <w:rPr>
                <w:rFonts w:ascii="Segoe UI Light" w:hAnsi="Segoe UI Light" w:cs="Segoe UI Light"/>
                <w:bCs/>
                <w:lang w:val="lv-LV"/>
              </w:rPr>
              <w:t>dalīb</w:t>
            </w:r>
            <w:r w:rsidR="002D5518" w:rsidRPr="000250DE">
              <w:rPr>
                <w:rFonts w:ascii="Segoe UI Light" w:hAnsi="Segoe UI Light" w:cs="Segoe UI Light"/>
                <w:bCs/>
                <w:lang w:val="lv-LV"/>
              </w:rPr>
              <w:t>valstī, vai līdzvērtīgā reģistrā ārvalstīs, atbilstoši attiecīgās valsts normatīvo aktu prasībām</w:t>
            </w:r>
            <w:r w:rsidR="00CA5541" w:rsidRPr="000250DE">
              <w:rPr>
                <w:rFonts w:ascii="Segoe UI Light" w:hAnsi="Segoe UI Light" w:cs="Segoe UI Light"/>
                <w:bCs/>
                <w:lang w:val="lv-LV"/>
              </w:rPr>
              <w:t>.</w:t>
            </w:r>
          </w:p>
        </w:tc>
        <w:tc>
          <w:tcPr>
            <w:tcW w:w="3551" w:type="dxa"/>
          </w:tcPr>
          <w:p w14:paraId="362E3456" w14:textId="77777777" w:rsidR="002D5518" w:rsidRPr="000250DE" w:rsidRDefault="002D5518" w:rsidP="00A62E2D">
            <w:pPr>
              <w:jc w:val="both"/>
              <w:rPr>
                <w:rFonts w:ascii="Segoe UI Light" w:hAnsi="Segoe UI Light" w:cs="Segoe UI Light"/>
                <w:bCs/>
                <w:lang w:val="lv-LV"/>
              </w:rPr>
            </w:pPr>
          </w:p>
        </w:tc>
      </w:tr>
      <w:tr w:rsidR="00E27BE4" w:rsidRPr="000250DE" w14:paraId="6A8C1E18" w14:textId="77777777" w:rsidTr="000250DE">
        <w:tc>
          <w:tcPr>
            <w:tcW w:w="492" w:type="dxa"/>
            <w:tcBorders>
              <w:right w:val="single" w:sz="4" w:space="0" w:color="auto"/>
            </w:tcBorders>
            <w:shd w:val="clear" w:color="auto" w:fill="D9E2F3" w:themeFill="accent1" w:themeFillTint="33"/>
          </w:tcPr>
          <w:p w14:paraId="5870D325" w14:textId="08251BFF" w:rsidR="005E7C12" w:rsidRPr="000250DE" w:rsidRDefault="005E7C12" w:rsidP="005E7C12">
            <w:pPr>
              <w:rPr>
                <w:rFonts w:ascii="Segoe UI Light" w:hAnsi="Segoe UI Light" w:cs="Segoe UI Light"/>
                <w:b/>
                <w:bCs/>
                <w:lang w:val="lv-LV"/>
              </w:rPr>
            </w:pPr>
            <w:r w:rsidRPr="000250DE">
              <w:rPr>
                <w:rFonts w:ascii="Segoe UI Light" w:hAnsi="Segoe UI Light" w:cs="Segoe UI Light"/>
                <w:b/>
                <w:bCs/>
                <w:lang w:val="lv-LV"/>
              </w:rPr>
              <w:t>2</w:t>
            </w:r>
          </w:p>
        </w:tc>
        <w:tc>
          <w:tcPr>
            <w:tcW w:w="5591" w:type="dxa"/>
            <w:tcBorders>
              <w:left w:val="single" w:sz="4" w:space="0" w:color="auto"/>
            </w:tcBorders>
            <w:shd w:val="clear" w:color="auto" w:fill="D9E2F3" w:themeFill="accent1" w:themeFillTint="33"/>
          </w:tcPr>
          <w:p w14:paraId="7B611831" w14:textId="5987551F" w:rsidR="005E7C12" w:rsidRPr="000250DE" w:rsidRDefault="005E7C12" w:rsidP="005E7C12">
            <w:pPr>
              <w:jc w:val="both"/>
              <w:rPr>
                <w:rFonts w:ascii="Segoe UI Light" w:hAnsi="Segoe UI Light" w:cs="Segoe UI Light"/>
                <w:b/>
                <w:bCs/>
                <w:lang w:val="lv-LV"/>
              </w:rPr>
            </w:pPr>
            <w:r w:rsidRPr="000250DE">
              <w:rPr>
                <w:rFonts w:ascii="Segoe UI Light" w:hAnsi="Segoe UI Light" w:cs="Segoe UI Light"/>
                <w:b/>
                <w:bCs/>
                <w:lang w:val="lv-LV"/>
              </w:rPr>
              <w:t>Ūdens transporta pārvadājumi</w:t>
            </w:r>
          </w:p>
        </w:tc>
        <w:tc>
          <w:tcPr>
            <w:tcW w:w="3551" w:type="dxa"/>
            <w:shd w:val="clear" w:color="auto" w:fill="D9E2F3" w:themeFill="accent1" w:themeFillTint="33"/>
          </w:tcPr>
          <w:p w14:paraId="56EA0344" w14:textId="3A0BAB36" w:rsidR="005E7C12" w:rsidRPr="000250DE" w:rsidRDefault="005E7C12" w:rsidP="005E7C12">
            <w:pPr>
              <w:jc w:val="both"/>
              <w:rPr>
                <w:rFonts w:ascii="Segoe UI Light" w:hAnsi="Segoe UI Light" w:cs="Segoe UI Light"/>
                <w:bCs/>
                <w:lang w:val="lv-LV"/>
              </w:rPr>
            </w:pPr>
            <w:r w:rsidRPr="000250DE">
              <w:rPr>
                <w:rFonts w:ascii="Segoe UI Light" w:hAnsi="Segoe UI Light" w:cs="Segoe UI Light"/>
                <w:lang w:val="lv-LV"/>
              </w:rPr>
              <w:t>Aizpilda pretendents/ brokeris</w:t>
            </w:r>
          </w:p>
        </w:tc>
      </w:tr>
      <w:tr w:rsidR="00E27BE4" w:rsidRPr="000250DE" w14:paraId="14386EFF" w14:textId="77777777" w:rsidTr="000250DE">
        <w:tc>
          <w:tcPr>
            <w:tcW w:w="492" w:type="dxa"/>
            <w:tcBorders>
              <w:right w:val="single" w:sz="4" w:space="0" w:color="auto"/>
            </w:tcBorders>
          </w:tcPr>
          <w:p w14:paraId="408C3521" w14:textId="331C52FE" w:rsidR="005E7C12" w:rsidRPr="000250DE" w:rsidRDefault="005E7C12" w:rsidP="005E7C12">
            <w:pPr>
              <w:rPr>
                <w:rFonts w:ascii="Segoe UI Light" w:hAnsi="Segoe UI Light" w:cs="Segoe UI Light"/>
                <w:lang w:val="lv-LV"/>
              </w:rPr>
            </w:pPr>
          </w:p>
        </w:tc>
        <w:tc>
          <w:tcPr>
            <w:tcW w:w="5591" w:type="dxa"/>
            <w:tcBorders>
              <w:left w:val="single" w:sz="4" w:space="0" w:color="auto"/>
            </w:tcBorders>
          </w:tcPr>
          <w:p w14:paraId="5DDF0376" w14:textId="723BCE3C" w:rsidR="005E7C12" w:rsidRPr="000250DE" w:rsidRDefault="005E7C12" w:rsidP="005E7C12">
            <w:pPr>
              <w:jc w:val="both"/>
              <w:rPr>
                <w:rFonts w:ascii="Segoe UI Light" w:hAnsi="Segoe UI Light" w:cs="Segoe UI Light"/>
                <w:bCs/>
                <w:lang w:val="lv-LV"/>
              </w:rPr>
            </w:pPr>
            <w:r w:rsidRPr="000250DE">
              <w:rPr>
                <w:rFonts w:ascii="Segoe UI Light" w:hAnsi="Segoe UI Light" w:cs="Segoe UI Light"/>
                <w:bCs/>
                <w:lang w:val="lv-LV"/>
              </w:rPr>
              <w:t>Pretendents ir normatīvajos aktos noteiktā kārtībā atzīts komersants ar tiesībām veikt ūdens transporta pārvadājumus vai arī viens no galvenajiem darbības veidiem ir ūdens transporta pārvadājumi.</w:t>
            </w:r>
          </w:p>
        </w:tc>
        <w:tc>
          <w:tcPr>
            <w:tcW w:w="3551" w:type="dxa"/>
          </w:tcPr>
          <w:p w14:paraId="4F94A2DA" w14:textId="77777777" w:rsidR="005E7C12" w:rsidRPr="000250DE" w:rsidRDefault="005E7C12" w:rsidP="005E7C12">
            <w:pPr>
              <w:jc w:val="both"/>
              <w:rPr>
                <w:rFonts w:ascii="Segoe UI Light" w:hAnsi="Segoe UI Light" w:cs="Segoe UI Light"/>
                <w:bCs/>
                <w:lang w:val="lv-LV"/>
              </w:rPr>
            </w:pPr>
          </w:p>
        </w:tc>
      </w:tr>
      <w:tr w:rsidR="00E27BE4" w:rsidRPr="000250DE" w14:paraId="5E69EC04" w14:textId="77777777" w:rsidTr="000250DE">
        <w:tc>
          <w:tcPr>
            <w:tcW w:w="492" w:type="dxa"/>
            <w:tcBorders>
              <w:right w:val="single" w:sz="4" w:space="0" w:color="auto"/>
            </w:tcBorders>
            <w:shd w:val="clear" w:color="auto" w:fill="D9E2F3" w:themeFill="accent1" w:themeFillTint="33"/>
          </w:tcPr>
          <w:p w14:paraId="4706D3CD" w14:textId="4E43551D" w:rsidR="005E7C12" w:rsidRPr="000250DE" w:rsidRDefault="005E7C12" w:rsidP="005E7C12">
            <w:pPr>
              <w:rPr>
                <w:rFonts w:ascii="Segoe UI Light" w:hAnsi="Segoe UI Light" w:cs="Segoe UI Light"/>
                <w:b/>
                <w:bCs/>
                <w:lang w:val="lv-LV"/>
              </w:rPr>
            </w:pPr>
            <w:r w:rsidRPr="000250DE">
              <w:rPr>
                <w:rFonts w:ascii="Segoe UI Light" w:hAnsi="Segoe UI Light" w:cs="Segoe UI Light"/>
                <w:b/>
                <w:bCs/>
                <w:lang w:val="lv-LV"/>
              </w:rPr>
              <w:t>3</w:t>
            </w:r>
          </w:p>
        </w:tc>
        <w:tc>
          <w:tcPr>
            <w:tcW w:w="5591" w:type="dxa"/>
            <w:tcBorders>
              <w:left w:val="single" w:sz="4" w:space="0" w:color="auto"/>
            </w:tcBorders>
            <w:shd w:val="clear" w:color="auto" w:fill="D9E2F3" w:themeFill="accent1" w:themeFillTint="33"/>
          </w:tcPr>
          <w:p w14:paraId="6BF8296D" w14:textId="0663E653" w:rsidR="005E7C12" w:rsidRPr="000250DE" w:rsidRDefault="005E7C12" w:rsidP="005E7C12">
            <w:pPr>
              <w:jc w:val="both"/>
              <w:rPr>
                <w:rFonts w:ascii="Segoe UI Light" w:hAnsi="Segoe UI Light" w:cs="Segoe UI Light"/>
                <w:b/>
                <w:bCs/>
                <w:highlight w:val="yellow"/>
                <w:lang w:val="lv-LV"/>
              </w:rPr>
            </w:pPr>
            <w:r w:rsidRPr="000250DE">
              <w:rPr>
                <w:rFonts w:ascii="Segoe UI Light" w:hAnsi="Segoe UI Light" w:cs="Segoe UI Light"/>
                <w:b/>
                <w:bCs/>
                <w:lang w:val="lv-LV"/>
              </w:rPr>
              <w:t>Finanšu rādītāji</w:t>
            </w:r>
          </w:p>
        </w:tc>
        <w:tc>
          <w:tcPr>
            <w:tcW w:w="3551" w:type="dxa"/>
            <w:shd w:val="clear" w:color="auto" w:fill="D9E2F3" w:themeFill="accent1" w:themeFillTint="33"/>
          </w:tcPr>
          <w:p w14:paraId="2A5A1F27" w14:textId="0CC86F0C" w:rsidR="005E7C12" w:rsidRPr="000250DE" w:rsidRDefault="005E7C12" w:rsidP="005E7C12">
            <w:pPr>
              <w:jc w:val="both"/>
              <w:rPr>
                <w:rFonts w:ascii="Segoe UI Light" w:hAnsi="Segoe UI Light" w:cs="Segoe UI Light"/>
                <w:bCs/>
                <w:lang w:val="lv-LV"/>
              </w:rPr>
            </w:pPr>
            <w:r w:rsidRPr="000250DE">
              <w:rPr>
                <w:rFonts w:ascii="Segoe UI Light" w:hAnsi="Segoe UI Light" w:cs="Segoe UI Light"/>
                <w:lang w:val="lv-LV"/>
              </w:rPr>
              <w:t>Aizpilda pretendents/ brokeris</w:t>
            </w:r>
          </w:p>
        </w:tc>
      </w:tr>
      <w:tr w:rsidR="00E27BE4" w:rsidRPr="000250DE" w14:paraId="6942CC4B" w14:textId="77777777" w:rsidTr="000250DE">
        <w:tc>
          <w:tcPr>
            <w:tcW w:w="492" w:type="dxa"/>
            <w:tcBorders>
              <w:right w:val="single" w:sz="4" w:space="0" w:color="auto"/>
            </w:tcBorders>
          </w:tcPr>
          <w:p w14:paraId="370BEB0D" w14:textId="414C62A4" w:rsidR="005E7C12" w:rsidRPr="000250DE" w:rsidRDefault="005E7C12" w:rsidP="005E7C12">
            <w:pPr>
              <w:rPr>
                <w:rFonts w:ascii="Segoe UI Light" w:hAnsi="Segoe UI Light" w:cs="Segoe UI Light"/>
                <w:lang w:val="lv-LV"/>
              </w:rPr>
            </w:pPr>
          </w:p>
        </w:tc>
        <w:tc>
          <w:tcPr>
            <w:tcW w:w="5591" w:type="dxa"/>
            <w:tcBorders>
              <w:left w:val="single" w:sz="4" w:space="0" w:color="auto"/>
            </w:tcBorders>
          </w:tcPr>
          <w:p w14:paraId="5F4527E3" w14:textId="0174B56A" w:rsidR="005E7C12" w:rsidRPr="000250DE" w:rsidRDefault="005E7C12" w:rsidP="005E7C12">
            <w:pPr>
              <w:jc w:val="both"/>
              <w:rPr>
                <w:rFonts w:ascii="Segoe UI Light" w:hAnsi="Segoe UI Light" w:cs="Segoe UI Light"/>
                <w:bCs/>
                <w:lang w:val="lv-LV"/>
              </w:rPr>
            </w:pPr>
            <w:r w:rsidRPr="000250DE">
              <w:rPr>
                <w:rFonts w:ascii="Segoe UI Light" w:eastAsia="Calibri" w:hAnsi="Segoe UI Light" w:cs="Segoe UI Light"/>
                <w:lang w:val="lv-LV"/>
              </w:rPr>
              <w:t xml:space="preserve">Pretendenta </w:t>
            </w:r>
            <w:r w:rsidR="00CF0590" w:rsidRPr="000250DE">
              <w:rPr>
                <w:rFonts w:ascii="Segoe UI Light" w:eastAsia="Calibri" w:hAnsi="Segoe UI Light" w:cs="Segoe UI Light"/>
                <w:lang w:val="lv-LV"/>
              </w:rPr>
              <w:t xml:space="preserve">vidējais gada </w:t>
            </w:r>
            <w:r w:rsidRPr="000250DE">
              <w:rPr>
                <w:rFonts w:ascii="Segoe UI Light" w:eastAsia="Calibri" w:hAnsi="Segoe UI Light" w:cs="Segoe UI Light"/>
                <w:lang w:val="lv-LV"/>
              </w:rPr>
              <w:t>apgrozījums ir ne mazāk kā 1 500 000.00 EUR (viens miljons pieci simti euro) pēdējo 3 (trīs) gadu laikā.</w:t>
            </w:r>
            <w:r w:rsidR="00D35168" w:rsidRPr="000250DE">
              <w:rPr>
                <w:rFonts w:ascii="Segoe UI Light" w:eastAsia="Calibri" w:hAnsi="Segoe UI Light" w:cs="Segoe UI Light"/>
                <w:lang w:val="lv-LV"/>
              </w:rPr>
              <w:t xml:space="preserve"> Piedāvājuma izvēles gadījuma jāiesniedz auditēti un apstiprināti gada pārskati par 2022., 2021. un 2022.gadu.</w:t>
            </w:r>
          </w:p>
        </w:tc>
        <w:tc>
          <w:tcPr>
            <w:tcW w:w="3551" w:type="dxa"/>
          </w:tcPr>
          <w:p w14:paraId="7B182B51" w14:textId="77777777" w:rsidR="005E7C12" w:rsidRPr="000250DE" w:rsidRDefault="005E7C12" w:rsidP="005E7C12">
            <w:pPr>
              <w:jc w:val="both"/>
              <w:rPr>
                <w:rFonts w:ascii="Segoe UI Light" w:hAnsi="Segoe UI Light" w:cs="Segoe UI Light"/>
                <w:bCs/>
                <w:lang w:val="lv-LV"/>
              </w:rPr>
            </w:pPr>
          </w:p>
        </w:tc>
      </w:tr>
      <w:tr w:rsidR="00E27BE4" w:rsidRPr="000250DE" w14:paraId="163B0CFD" w14:textId="77777777" w:rsidTr="000250DE">
        <w:tc>
          <w:tcPr>
            <w:tcW w:w="492" w:type="dxa"/>
            <w:tcBorders>
              <w:right w:val="single" w:sz="4" w:space="0" w:color="auto"/>
            </w:tcBorders>
            <w:shd w:val="clear" w:color="auto" w:fill="D9E2F3" w:themeFill="accent1" w:themeFillTint="33"/>
          </w:tcPr>
          <w:p w14:paraId="06A539E8" w14:textId="2A7105EC" w:rsidR="005E7C12" w:rsidRPr="000250DE" w:rsidRDefault="005E7C12" w:rsidP="005E7C12">
            <w:pPr>
              <w:rPr>
                <w:rFonts w:ascii="Segoe UI Light" w:hAnsi="Segoe UI Light" w:cs="Segoe UI Light"/>
                <w:b/>
                <w:bCs/>
                <w:lang w:val="lv-LV"/>
              </w:rPr>
            </w:pPr>
            <w:r w:rsidRPr="000250DE">
              <w:rPr>
                <w:rFonts w:ascii="Segoe UI Light" w:hAnsi="Segoe UI Light" w:cs="Segoe UI Light"/>
                <w:b/>
                <w:bCs/>
                <w:lang w:val="lv-LV"/>
              </w:rPr>
              <w:t>4</w:t>
            </w:r>
          </w:p>
        </w:tc>
        <w:tc>
          <w:tcPr>
            <w:tcW w:w="5591" w:type="dxa"/>
            <w:tcBorders>
              <w:left w:val="single" w:sz="4" w:space="0" w:color="auto"/>
            </w:tcBorders>
            <w:shd w:val="clear" w:color="auto" w:fill="D9E2F3" w:themeFill="accent1" w:themeFillTint="33"/>
          </w:tcPr>
          <w:p w14:paraId="0BAB1F33" w14:textId="41006273" w:rsidR="005E7C12" w:rsidRPr="000250DE" w:rsidRDefault="005E7C12" w:rsidP="005E7C12">
            <w:pPr>
              <w:jc w:val="both"/>
              <w:rPr>
                <w:rFonts w:ascii="Segoe UI Light" w:hAnsi="Segoe UI Light" w:cs="Segoe UI Light"/>
                <w:b/>
                <w:bCs/>
                <w:lang w:val="lv-LV"/>
              </w:rPr>
            </w:pPr>
            <w:r w:rsidRPr="000250DE">
              <w:rPr>
                <w:rFonts w:ascii="Segoe UI Light" w:hAnsi="Segoe UI Light" w:cs="Segoe UI Light"/>
                <w:b/>
                <w:bCs/>
                <w:lang w:val="lv-LV"/>
              </w:rPr>
              <w:t>Pieredze</w:t>
            </w:r>
          </w:p>
        </w:tc>
        <w:tc>
          <w:tcPr>
            <w:tcW w:w="3551" w:type="dxa"/>
            <w:shd w:val="clear" w:color="auto" w:fill="D9E2F3" w:themeFill="accent1" w:themeFillTint="33"/>
          </w:tcPr>
          <w:p w14:paraId="3ED8978F" w14:textId="7BF07833" w:rsidR="005E7C12" w:rsidRPr="000250DE" w:rsidRDefault="005E7C12" w:rsidP="005E7C12">
            <w:pPr>
              <w:jc w:val="both"/>
              <w:rPr>
                <w:rFonts w:ascii="Segoe UI Light" w:hAnsi="Segoe UI Light" w:cs="Segoe UI Light"/>
                <w:bCs/>
                <w:lang w:val="lv-LV"/>
              </w:rPr>
            </w:pPr>
            <w:r w:rsidRPr="000250DE">
              <w:rPr>
                <w:rFonts w:ascii="Segoe UI Light" w:hAnsi="Segoe UI Light" w:cs="Segoe UI Light"/>
                <w:lang w:val="lv-LV"/>
              </w:rPr>
              <w:t>Aizpilda pretendents/ brokeris</w:t>
            </w:r>
          </w:p>
        </w:tc>
      </w:tr>
      <w:tr w:rsidR="00E27BE4" w:rsidRPr="000250DE" w14:paraId="57867F96" w14:textId="77777777" w:rsidTr="000250DE">
        <w:tc>
          <w:tcPr>
            <w:tcW w:w="492" w:type="dxa"/>
            <w:tcBorders>
              <w:right w:val="single" w:sz="4" w:space="0" w:color="auto"/>
            </w:tcBorders>
          </w:tcPr>
          <w:p w14:paraId="0651B401" w14:textId="77777777" w:rsidR="005E7C12" w:rsidRPr="000250DE" w:rsidRDefault="005E7C12" w:rsidP="005E7C12">
            <w:pPr>
              <w:rPr>
                <w:rFonts w:ascii="Segoe UI Light" w:hAnsi="Segoe UI Light" w:cs="Segoe UI Light"/>
                <w:lang w:val="lv-LV"/>
              </w:rPr>
            </w:pPr>
          </w:p>
        </w:tc>
        <w:tc>
          <w:tcPr>
            <w:tcW w:w="5591" w:type="dxa"/>
            <w:tcBorders>
              <w:left w:val="single" w:sz="4" w:space="0" w:color="auto"/>
            </w:tcBorders>
          </w:tcPr>
          <w:p w14:paraId="077339CC" w14:textId="0D69DE84" w:rsidR="005E7C12" w:rsidRPr="000250DE" w:rsidRDefault="005E7C12" w:rsidP="005E7C12">
            <w:pPr>
              <w:jc w:val="both"/>
              <w:rPr>
                <w:rFonts w:ascii="Segoe UI Light" w:hAnsi="Segoe UI Light" w:cs="Segoe UI Light"/>
                <w:bCs/>
                <w:highlight w:val="yellow"/>
                <w:lang w:val="lv-LV"/>
              </w:rPr>
            </w:pPr>
            <w:r w:rsidRPr="000250DE">
              <w:rPr>
                <w:rFonts w:ascii="Segoe UI Light" w:hAnsi="Segoe UI Light" w:cs="Segoe UI Light"/>
                <w:lang w:val="lv-LV"/>
              </w:rPr>
              <w:t>Pretendentam ir ne mazāk kā 3 (trīs) gadu pieredze ūdens transporta pārvadājumu jomā.</w:t>
            </w:r>
          </w:p>
        </w:tc>
        <w:tc>
          <w:tcPr>
            <w:tcW w:w="3551" w:type="dxa"/>
          </w:tcPr>
          <w:p w14:paraId="6A7CF9C2" w14:textId="77777777" w:rsidR="005E7C12" w:rsidRPr="000250DE" w:rsidRDefault="005E7C12" w:rsidP="005E7C12">
            <w:pPr>
              <w:jc w:val="both"/>
              <w:rPr>
                <w:rFonts w:ascii="Segoe UI Light" w:hAnsi="Segoe UI Light" w:cs="Segoe UI Light"/>
                <w:bCs/>
                <w:lang w:val="lv-LV"/>
              </w:rPr>
            </w:pPr>
          </w:p>
        </w:tc>
      </w:tr>
      <w:tr w:rsidR="00E27BE4" w:rsidRPr="000250DE" w14:paraId="79A99B9D" w14:textId="77777777" w:rsidTr="000250DE">
        <w:tc>
          <w:tcPr>
            <w:tcW w:w="492" w:type="dxa"/>
            <w:tcBorders>
              <w:right w:val="single" w:sz="4" w:space="0" w:color="auto"/>
            </w:tcBorders>
            <w:shd w:val="clear" w:color="auto" w:fill="D9E2F3" w:themeFill="accent1" w:themeFillTint="33"/>
          </w:tcPr>
          <w:p w14:paraId="6EF035E3" w14:textId="4CFCE821" w:rsidR="005E7C12" w:rsidRPr="000250DE" w:rsidRDefault="005E7C12" w:rsidP="005E7C12">
            <w:pPr>
              <w:rPr>
                <w:rFonts w:ascii="Segoe UI Light" w:hAnsi="Segoe UI Light" w:cs="Segoe UI Light"/>
                <w:b/>
                <w:bCs/>
                <w:lang w:val="lv-LV"/>
              </w:rPr>
            </w:pPr>
            <w:r w:rsidRPr="000250DE">
              <w:rPr>
                <w:rFonts w:ascii="Segoe UI Light" w:hAnsi="Segoe UI Light" w:cs="Segoe UI Light"/>
                <w:b/>
                <w:bCs/>
                <w:lang w:val="lv-LV"/>
              </w:rPr>
              <w:t>5</w:t>
            </w:r>
          </w:p>
        </w:tc>
        <w:tc>
          <w:tcPr>
            <w:tcW w:w="5591" w:type="dxa"/>
            <w:tcBorders>
              <w:left w:val="single" w:sz="4" w:space="0" w:color="auto"/>
            </w:tcBorders>
            <w:shd w:val="clear" w:color="auto" w:fill="D9E2F3" w:themeFill="accent1" w:themeFillTint="33"/>
          </w:tcPr>
          <w:p w14:paraId="1050271A" w14:textId="48934801" w:rsidR="005E7C12" w:rsidRPr="000250DE" w:rsidRDefault="005E7C12" w:rsidP="005E7C12">
            <w:pPr>
              <w:jc w:val="both"/>
              <w:rPr>
                <w:rFonts w:ascii="Segoe UI Light" w:hAnsi="Segoe UI Light" w:cs="Segoe UI Light"/>
                <w:b/>
                <w:bCs/>
                <w:lang w:val="lv-LV"/>
              </w:rPr>
            </w:pPr>
            <w:r w:rsidRPr="000250DE">
              <w:rPr>
                <w:rFonts w:ascii="Segoe UI Light" w:hAnsi="Segoe UI Light" w:cs="Segoe UI Light"/>
                <w:b/>
                <w:bCs/>
                <w:lang w:val="lv-LV"/>
              </w:rPr>
              <w:t>Prasības apkalpei</w:t>
            </w:r>
          </w:p>
        </w:tc>
        <w:tc>
          <w:tcPr>
            <w:tcW w:w="3551" w:type="dxa"/>
            <w:shd w:val="clear" w:color="auto" w:fill="D9E2F3" w:themeFill="accent1" w:themeFillTint="33"/>
          </w:tcPr>
          <w:p w14:paraId="6DF8B7A1" w14:textId="2D1A7C24" w:rsidR="005E7C12" w:rsidRPr="000250DE" w:rsidRDefault="005E7C12" w:rsidP="005E7C12">
            <w:pPr>
              <w:jc w:val="both"/>
              <w:rPr>
                <w:rFonts w:ascii="Segoe UI Light" w:hAnsi="Segoe UI Light" w:cs="Segoe UI Light"/>
                <w:b/>
                <w:bCs/>
                <w:lang w:val="lv-LV"/>
              </w:rPr>
            </w:pPr>
            <w:r w:rsidRPr="000250DE">
              <w:rPr>
                <w:rFonts w:ascii="Segoe UI Light" w:hAnsi="Segoe UI Light" w:cs="Segoe UI Light"/>
                <w:lang w:val="lv-LV"/>
              </w:rPr>
              <w:t>Aizpilda pretendents/ brokeris</w:t>
            </w:r>
          </w:p>
        </w:tc>
      </w:tr>
      <w:tr w:rsidR="00E27BE4" w:rsidRPr="000250DE" w14:paraId="0C28BC86" w14:textId="77777777" w:rsidTr="000250DE">
        <w:tc>
          <w:tcPr>
            <w:tcW w:w="492" w:type="dxa"/>
            <w:tcBorders>
              <w:right w:val="single" w:sz="4" w:space="0" w:color="auto"/>
            </w:tcBorders>
          </w:tcPr>
          <w:p w14:paraId="23946347" w14:textId="77777777" w:rsidR="005E7C12" w:rsidRPr="000250DE" w:rsidRDefault="005E7C12" w:rsidP="005E7C12">
            <w:pPr>
              <w:jc w:val="both"/>
              <w:rPr>
                <w:rFonts w:ascii="Segoe UI Light" w:hAnsi="Segoe UI Light" w:cs="Segoe UI Light"/>
                <w:lang w:val="lv-LV"/>
              </w:rPr>
            </w:pPr>
          </w:p>
        </w:tc>
        <w:tc>
          <w:tcPr>
            <w:tcW w:w="5591" w:type="dxa"/>
            <w:tcBorders>
              <w:left w:val="single" w:sz="4" w:space="0" w:color="auto"/>
            </w:tcBorders>
          </w:tcPr>
          <w:p w14:paraId="0EB14F52" w14:textId="235F9618" w:rsidR="005E7C12" w:rsidRPr="000250DE" w:rsidRDefault="005E7C12" w:rsidP="005E7C12">
            <w:pPr>
              <w:jc w:val="both"/>
              <w:rPr>
                <w:rFonts w:ascii="Segoe UI Light" w:hAnsi="Segoe UI Light" w:cs="Segoe UI Light"/>
                <w:bCs/>
                <w:highlight w:val="yellow"/>
                <w:lang w:val="lv-LV"/>
              </w:rPr>
            </w:pPr>
            <w:r w:rsidRPr="000250DE">
              <w:rPr>
                <w:rFonts w:ascii="Segoe UI Light" w:hAnsi="Segoe UI Light" w:cs="Segoe UI Light"/>
                <w:lang w:val="lv-LV"/>
              </w:rPr>
              <w:t>Pretendenta apkalpes locekļu kvalifikācija atbilst STCW konvencijas prasībām.</w:t>
            </w:r>
          </w:p>
        </w:tc>
        <w:tc>
          <w:tcPr>
            <w:tcW w:w="3551" w:type="dxa"/>
          </w:tcPr>
          <w:p w14:paraId="433CBCEE" w14:textId="77777777" w:rsidR="005E7C12" w:rsidRPr="000250DE" w:rsidRDefault="005E7C12" w:rsidP="005E7C12">
            <w:pPr>
              <w:jc w:val="both"/>
              <w:rPr>
                <w:rFonts w:ascii="Segoe UI Light" w:hAnsi="Segoe UI Light" w:cs="Segoe UI Light"/>
                <w:bCs/>
                <w:lang w:val="lv-LV"/>
              </w:rPr>
            </w:pPr>
          </w:p>
        </w:tc>
      </w:tr>
      <w:tr w:rsidR="00E27BE4" w:rsidRPr="000250DE" w14:paraId="14609067" w14:textId="77777777" w:rsidTr="000250DE">
        <w:tc>
          <w:tcPr>
            <w:tcW w:w="492" w:type="dxa"/>
            <w:tcBorders>
              <w:right w:val="single" w:sz="4" w:space="0" w:color="auto"/>
            </w:tcBorders>
            <w:shd w:val="clear" w:color="auto" w:fill="D9E2F3" w:themeFill="accent1" w:themeFillTint="33"/>
          </w:tcPr>
          <w:p w14:paraId="438FF95D" w14:textId="57906FD2" w:rsidR="005E7C12" w:rsidRPr="000250DE" w:rsidRDefault="005E7C12" w:rsidP="005E7C12">
            <w:pPr>
              <w:jc w:val="both"/>
              <w:rPr>
                <w:rFonts w:ascii="Segoe UI Light" w:hAnsi="Segoe UI Light" w:cs="Segoe UI Light"/>
                <w:b/>
                <w:bCs/>
                <w:lang w:val="lv-LV"/>
              </w:rPr>
            </w:pPr>
            <w:r w:rsidRPr="000250DE">
              <w:rPr>
                <w:rFonts w:ascii="Segoe UI Light" w:hAnsi="Segoe UI Light" w:cs="Segoe UI Light"/>
                <w:b/>
                <w:bCs/>
                <w:lang w:val="lv-LV"/>
              </w:rPr>
              <w:t>6</w:t>
            </w:r>
          </w:p>
        </w:tc>
        <w:tc>
          <w:tcPr>
            <w:tcW w:w="5591" w:type="dxa"/>
            <w:tcBorders>
              <w:left w:val="single" w:sz="4" w:space="0" w:color="auto"/>
            </w:tcBorders>
            <w:shd w:val="clear" w:color="auto" w:fill="D9E2F3" w:themeFill="accent1" w:themeFillTint="33"/>
          </w:tcPr>
          <w:p w14:paraId="055E30FE" w14:textId="20C1637B" w:rsidR="005E7C12" w:rsidRPr="000250DE" w:rsidRDefault="005E7C12" w:rsidP="005E7C12">
            <w:pPr>
              <w:jc w:val="both"/>
              <w:rPr>
                <w:rFonts w:ascii="Segoe UI Light" w:hAnsi="Segoe UI Light" w:cs="Segoe UI Light"/>
                <w:b/>
                <w:bCs/>
                <w:lang w:val="lv-LV"/>
              </w:rPr>
            </w:pPr>
            <w:r w:rsidRPr="000250DE">
              <w:rPr>
                <w:rFonts w:ascii="Segoe UI Light" w:hAnsi="Segoe UI Light" w:cs="Segoe UI Light"/>
                <w:b/>
                <w:bCs/>
                <w:lang w:val="lv-LV"/>
              </w:rPr>
              <w:t xml:space="preserve">Reputācija </w:t>
            </w:r>
          </w:p>
        </w:tc>
        <w:tc>
          <w:tcPr>
            <w:tcW w:w="3551" w:type="dxa"/>
            <w:shd w:val="clear" w:color="auto" w:fill="D9E2F3" w:themeFill="accent1" w:themeFillTint="33"/>
          </w:tcPr>
          <w:p w14:paraId="098A2956" w14:textId="758C3850" w:rsidR="005E7C12" w:rsidRPr="000250DE" w:rsidRDefault="005E7C12" w:rsidP="005E7C12">
            <w:pPr>
              <w:jc w:val="both"/>
              <w:rPr>
                <w:rFonts w:ascii="Segoe UI Light" w:hAnsi="Segoe UI Light" w:cs="Segoe UI Light"/>
                <w:b/>
                <w:bCs/>
                <w:lang w:val="lv-LV"/>
              </w:rPr>
            </w:pPr>
            <w:r w:rsidRPr="000250DE">
              <w:rPr>
                <w:rFonts w:ascii="Segoe UI Light" w:hAnsi="Segoe UI Light" w:cs="Segoe UI Light"/>
                <w:lang w:val="lv-LV"/>
              </w:rPr>
              <w:t>Aizpilda pretendents/ brokeris</w:t>
            </w:r>
          </w:p>
        </w:tc>
      </w:tr>
      <w:tr w:rsidR="00E27BE4" w:rsidRPr="000250DE" w14:paraId="3EF81DD4" w14:textId="77777777" w:rsidTr="000250DE">
        <w:tc>
          <w:tcPr>
            <w:tcW w:w="492" w:type="dxa"/>
            <w:tcBorders>
              <w:right w:val="single" w:sz="4" w:space="0" w:color="auto"/>
            </w:tcBorders>
          </w:tcPr>
          <w:p w14:paraId="65DDD1D0" w14:textId="5E0FB354" w:rsidR="005E7C12" w:rsidRPr="000250DE" w:rsidRDefault="005E7C12" w:rsidP="005E7C12">
            <w:pPr>
              <w:jc w:val="both"/>
              <w:rPr>
                <w:rFonts w:ascii="Segoe UI Light" w:hAnsi="Segoe UI Light" w:cs="Segoe UI Light"/>
                <w:lang w:val="lv-LV"/>
              </w:rPr>
            </w:pPr>
          </w:p>
        </w:tc>
        <w:tc>
          <w:tcPr>
            <w:tcW w:w="5591" w:type="dxa"/>
            <w:tcBorders>
              <w:left w:val="single" w:sz="4" w:space="0" w:color="auto"/>
            </w:tcBorders>
          </w:tcPr>
          <w:p w14:paraId="09C716AC" w14:textId="796840FA" w:rsidR="005E7C12" w:rsidRPr="000250DE" w:rsidRDefault="005E7C12" w:rsidP="005E7C12">
            <w:pPr>
              <w:jc w:val="both"/>
              <w:rPr>
                <w:rFonts w:ascii="Segoe UI Light" w:hAnsi="Segoe UI Light" w:cs="Segoe UI Light"/>
                <w:lang w:val="lv-LV"/>
              </w:rPr>
            </w:pPr>
            <w:r w:rsidRPr="000250DE">
              <w:rPr>
                <w:rFonts w:ascii="Segoe UI Light" w:hAnsi="Segoe UI Light" w:cs="Segoe UI Light"/>
                <w:lang w:val="lv-LV"/>
              </w:rPr>
              <w:t>Pretendentam ir nevainojama reputācija. LVR Flote vērtēs publiski pieejamu informāciju.</w:t>
            </w:r>
          </w:p>
        </w:tc>
        <w:tc>
          <w:tcPr>
            <w:tcW w:w="3551" w:type="dxa"/>
          </w:tcPr>
          <w:p w14:paraId="35BD6C7F" w14:textId="77777777" w:rsidR="005E7C12" w:rsidRPr="000250DE" w:rsidRDefault="005E7C12" w:rsidP="005E7C12">
            <w:pPr>
              <w:jc w:val="both"/>
              <w:rPr>
                <w:rFonts w:ascii="Segoe UI Light" w:hAnsi="Segoe UI Light" w:cs="Segoe UI Light"/>
                <w:bCs/>
                <w:lang w:val="lv-LV"/>
              </w:rPr>
            </w:pPr>
          </w:p>
        </w:tc>
      </w:tr>
    </w:tbl>
    <w:p w14:paraId="71DD0EB9" w14:textId="6EDAC033" w:rsidR="00F74415" w:rsidRPr="000250DE" w:rsidRDefault="00F74415" w:rsidP="001533DB">
      <w:pPr>
        <w:spacing w:before="240" w:after="0"/>
        <w:jc w:val="both"/>
        <w:rPr>
          <w:rFonts w:ascii="Segoe UI Light" w:hAnsi="Segoe UI Light" w:cs="Segoe UI Light"/>
        </w:rPr>
      </w:pPr>
      <w:r w:rsidRPr="000250DE">
        <w:rPr>
          <w:rFonts w:ascii="Segoe UI Light" w:hAnsi="Segoe UI Light" w:cs="Segoe UI Light"/>
          <w:b/>
          <w:bCs/>
        </w:rPr>
        <w:t>Izslēgšanas nosacījumi</w:t>
      </w:r>
      <w:r w:rsidRPr="000250DE">
        <w:rPr>
          <w:rFonts w:ascii="Segoe UI Light" w:hAnsi="Segoe UI Light" w:cs="Segoe UI Light"/>
        </w:rPr>
        <w:t>:</w:t>
      </w:r>
    </w:p>
    <w:tbl>
      <w:tblPr>
        <w:tblStyle w:val="TableGrid"/>
        <w:tblW w:w="9634" w:type="dxa"/>
        <w:tblLook w:val="04A0" w:firstRow="1" w:lastRow="0" w:firstColumn="1" w:lastColumn="0" w:noHBand="0" w:noVBand="1"/>
      </w:tblPr>
      <w:tblGrid>
        <w:gridCol w:w="492"/>
        <w:gridCol w:w="5628"/>
        <w:gridCol w:w="3514"/>
      </w:tblGrid>
      <w:tr w:rsidR="00E27BE4" w:rsidRPr="000250DE" w14:paraId="15C770F5" w14:textId="77777777" w:rsidTr="000250DE">
        <w:tc>
          <w:tcPr>
            <w:tcW w:w="9634" w:type="dxa"/>
            <w:gridSpan w:val="3"/>
            <w:shd w:val="clear" w:color="auto" w:fill="D9E2F3" w:themeFill="accent1" w:themeFillTint="33"/>
          </w:tcPr>
          <w:p w14:paraId="2F561DF1" w14:textId="13BD4E02" w:rsidR="00516CE5" w:rsidRPr="000250DE" w:rsidRDefault="00516CE5" w:rsidP="00D4538E">
            <w:pPr>
              <w:jc w:val="both"/>
              <w:rPr>
                <w:rFonts w:ascii="Segoe UI Light" w:eastAsia="Calibri" w:hAnsi="Segoe UI Light" w:cs="Segoe UI Light"/>
                <w:b/>
                <w:bCs/>
                <w:lang w:val="lv-LV"/>
              </w:rPr>
            </w:pPr>
            <w:r w:rsidRPr="000250DE">
              <w:rPr>
                <w:rFonts w:ascii="Segoe UI Light" w:eastAsia="Calibri" w:hAnsi="Segoe UI Light" w:cs="Segoe UI Light"/>
                <w:b/>
                <w:bCs/>
                <w:lang w:val="lv-LV"/>
              </w:rPr>
              <w:t>Pretendentu izslēdz no dalības, ja tiek konstatēts jebkurš no tālāk minētiem apstākļiem:</w:t>
            </w:r>
          </w:p>
        </w:tc>
      </w:tr>
      <w:tr w:rsidR="00E27BE4" w:rsidRPr="000250DE" w14:paraId="7F746D14" w14:textId="77777777" w:rsidTr="000250DE">
        <w:tc>
          <w:tcPr>
            <w:tcW w:w="492" w:type="dxa"/>
            <w:shd w:val="clear" w:color="auto" w:fill="D9E2F3" w:themeFill="accent1" w:themeFillTint="33"/>
          </w:tcPr>
          <w:p w14:paraId="02C46101" w14:textId="09584591" w:rsidR="00516CE5" w:rsidRPr="000250DE" w:rsidRDefault="00516CE5" w:rsidP="00516CE5">
            <w:pPr>
              <w:jc w:val="both"/>
              <w:rPr>
                <w:rFonts w:ascii="Segoe UI Light" w:eastAsia="Calibri" w:hAnsi="Segoe UI Light" w:cs="Segoe UI Light"/>
                <w:b/>
                <w:bCs/>
                <w:lang w:val="lv-LV"/>
              </w:rPr>
            </w:pPr>
            <w:r w:rsidRPr="000250DE">
              <w:rPr>
                <w:rFonts w:ascii="Segoe UI Light" w:eastAsia="Calibri" w:hAnsi="Segoe UI Light" w:cs="Segoe UI Light"/>
                <w:b/>
                <w:bCs/>
                <w:lang w:val="lv-LV"/>
              </w:rPr>
              <w:t>1</w:t>
            </w:r>
          </w:p>
        </w:tc>
        <w:tc>
          <w:tcPr>
            <w:tcW w:w="5628" w:type="dxa"/>
            <w:shd w:val="clear" w:color="auto" w:fill="D9E2F3" w:themeFill="accent1" w:themeFillTint="33"/>
          </w:tcPr>
          <w:p w14:paraId="42CA1E1B" w14:textId="52D4A5BD" w:rsidR="00516CE5" w:rsidRPr="000250DE" w:rsidRDefault="00516CE5" w:rsidP="00516CE5">
            <w:pPr>
              <w:jc w:val="both"/>
              <w:rPr>
                <w:rFonts w:ascii="Segoe UI Light" w:eastAsia="Calibri" w:hAnsi="Segoe UI Light" w:cs="Segoe UI Light"/>
                <w:b/>
                <w:bCs/>
                <w:lang w:val="lv-LV"/>
              </w:rPr>
            </w:pPr>
            <w:r w:rsidRPr="000250DE">
              <w:rPr>
                <w:rFonts w:ascii="Segoe UI Light" w:eastAsia="Calibri" w:hAnsi="Segoe UI Light" w:cs="Segoe UI Light"/>
                <w:b/>
                <w:bCs/>
                <w:lang w:val="lv-LV"/>
              </w:rPr>
              <w:t>Noziedzīgi nodarījumi</w:t>
            </w:r>
          </w:p>
        </w:tc>
        <w:tc>
          <w:tcPr>
            <w:tcW w:w="3514" w:type="dxa"/>
            <w:shd w:val="clear" w:color="auto" w:fill="D9E2F3" w:themeFill="accent1" w:themeFillTint="33"/>
          </w:tcPr>
          <w:p w14:paraId="5EF1DB3C" w14:textId="3E8B15D6" w:rsidR="00516CE5" w:rsidRPr="000250DE" w:rsidRDefault="008C7081" w:rsidP="00516CE5">
            <w:pPr>
              <w:jc w:val="both"/>
              <w:rPr>
                <w:rFonts w:ascii="Segoe UI Light" w:eastAsia="Calibri" w:hAnsi="Segoe UI Light" w:cs="Segoe UI Light"/>
                <w:lang w:val="lv-LV"/>
              </w:rPr>
            </w:pPr>
            <w:r w:rsidRPr="000250DE">
              <w:rPr>
                <w:rFonts w:ascii="Segoe UI Light" w:eastAsia="Calibri" w:hAnsi="Segoe UI Light" w:cs="Segoe UI Light"/>
                <w:lang w:val="lv-LV"/>
              </w:rPr>
              <w:t>Vieta komentāram:</w:t>
            </w:r>
          </w:p>
        </w:tc>
      </w:tr>
      <w:tr w:rsidR="00E27BE4" w:rsidRPr="000250DE" w14:paraId="4839DF1A" w14:textId="77777777" w:rsidTr="000250DE">
        <w:tc>
          <w:tcPr>
            <w:tcW w:w="492" w:type="dxa"/>
          </w:tcPr>
          <w:p w14:paraId="265890A0" w14:textId="0584A0F9" w:rsidR="00F37EEE" w:rsidRPr="000250DE" w:rsidRDefault="00BD2F9A" w:rsidP="00D4538E">
            <w:pPr>
              <w:jc w:val="both"/>
              <w:rPr>
                <w:rFonts w:ascii="Segoe UI Light" w:eastAsia="Calibri" w:hAnsi="Segoe UI Light" w:cs="Segoe UI Light"/>
                <w:lang w:val="lv-LV"/>
              </w:rPr>
            </w:pPr>
            <w:r w:rsidRPr="000250DE">
              <w:rPr>
                <w:rFonts w:ascii="Segoe UI Light" w:eastAsia="Calibri" w:hAnsi="Segoe UI Light" w:cs="Segoe UI Light"/>
                <w:lang w:val="lv-LV"/>
              </w:rPr>
              <w:t>1.</w:t>
            </w:r>
          </w:p>
        </w:tc>
        <w:tc>
          <w:tcPr>
            <w:tcW w:w="5628" w:type="dxa"/>
          </w:tcPr>
          <w:p w14:paraId="2EB10180" w14:textId="6EFB283A" w:rsidR="00F37EEE" w:rsidRPr="000250DE" w:rsidRDefault="00F37EEE" w:rsidP="00D4538E">
            <w:pPr>
              <w:jc w:val="both"/>
              <w:rPr>
                <w:rFonts w:ascii="Segoe UI Light" w:eastAsia="Calibri" w:hAnsi="Segoe UI Light" w:cs="Segoe UI Light"/>
                <w:lang w:val="lv-LV"/>
              </w:rPr>
            </w:pPr>
            <w:r w:rsidRPr="000250DE">
              <w:rPr>
                <w:rFonts w:ascii="Segoe UI Light" w:eastAsia="Calibri" w:hAnsi="Segoe UI Light" w:cs="Segoe UI Light"/>
                <w:lang w:val="lv-LV"/>
              </w:rPr>
              <w:t>Pretendents vai tā valdes vai padomes loceklis, pārstāvēttiesīgā persona, prokūrists vai persona, kura ir pilnvarota pārstāvēt kandidātu vai pretendentu darbībās, kas saistītas ar filiāli ir atzīta par vainīgu kādā no tālāk minētiem noziedzīgiem nodarījumiem:</w:t>
            </w:r>
          </w:p>
        </w:tc>
        <w:tc>
          <w:tcPr>
            <w:tcW w:w="3514" w:type="dxa"/>
          </w:tcPr>
          <w:p w14:paraId="579347E4" w14:textId="77777777" w:rsidR="00F37EEE" w:rsidRPr="000250DE" w:rsidRDefault="00F37EEE" w:rsidP="00D4538E">
            <w:pPr>
              <w:jc w:val="both"/>
              <w:rPr>
                <w:rFonts w:ascii="Segoe UI Light" w:eastAsia="Calibri" w:hAnsi="Segoe UI Light" w:cs="Segoe UI Light"/>
                <w:lang w:val="lv-LV"/>
              </w:rPr>
            </w:pPr>
          </w:p>
        </w:tc>
      </w:tr>
      <w:tr w:rsidR="00E27BE4" w:rsidRPr="000250DE" w14:paraId="3587F8B3" w14:textId="77777777" w:rsidTr="000250DE">
        <w:tc>
          <w:tcPr>
            <w:tcW w:w="492" w:type="dxa"/>
          </w:tcPr>
          <w:p w14:paraId="221CA63F" w14:textId="61457550" w:rsidR="00F37EEE" w:rsidRPr="000250DE" w:rsidRDefault="00BD2F9A" w:rsidP="00D4538E">
            <w:pPr>
              <w:jc w:val="both"/>
              <w:rPr>
                <w:rFonts w:ascii="Segoe UI Light" w:eastAsia="Calibri" w:hAnsi="Segoe UI Light" w:cs="Segoe UI Light"/>
                <w:lang w:val="lv-LV"/>
              </w:rPr>
            </w:pPr>
            <w:r w:rsidRPr="000250DE">
              <w:rPr>
                <w:rFonts w:ascii="Segoe UI Light" w:eastAsia="Calibri" w:hAnsi="Segoe UI Light" w:cs="Segoe UI Light"/>
                <w:lang w:val="lv-LV"/>
              </w:rPr>
              <w:t>1.1</w:t>
            </w:r>
          </w:p>
        </w:tc>
        <w:tc>
          <w:tcPr>
            <w:tcW w:w="5628" w:type="dxa"/>
          </w:tcPr>
          <w:p w14:paraId="40228193" w14:textId="5CCA9D66" w:rsidR="00F37EEE" w:rsidRPr="000250DE" w:rsidRDefault="00F37EEE" w:rsidP="00D4538E">
            <w:pPr>
              <w:jc w:val="both"/>
              <w:rPr>
                <w:rFonts w:ascii="Segoe UI Light" w:eastAsia="Calibri" w:hAnsi="Segoe UI Light" w:cs="Segoe UI Light"/>
                <w:lang w:val="lv-LV"/>
              </w:rPr>
            </w:pPr>
            <w:r w:rsidRPr="000250DE">
              <w:rPr>
                <w:rFonts w:ascii="Segoe UI Light" w:eastAsia="Calibri" w:hAnsi="Segoe UI Light" w:cs="Segoe UI Light"/>
                <w:lang w:val="lv-LV"/>
              </w:rPr>
              <w:t>noziedzīgas organizācijas izveidošana, vadīšana, iesaistīšanās tajā vai tās sastāvā ietilpstošā organizētā grupā vai citā noziedzīgā formējumā vai piedalīšanos šādas organizācijas izdarītos noziedzīgos nodarījumos;</w:t>
            </w:r>
          </w:p>
        </w:tc>
        <w:tc>
          <w:tcPr>
            <w:tcW w:w="3514" w:type="dxa"/>
          </w:tcPr>
          <w:p w14:paraId="06D1B135" w14:textId="77777777" w:rsidR="00F37EEE" w:rsidRPr="000250DE" w:rsidRDefault="00F37EEE" w:rsidP="00D4538E">
            <w:pPr>
              <w:jc w:val="both"/>
              <w:rPr>
                <w:rFonts w:ascii="Segoe UI Light" w:eastAsia="Calibri" w:hAnsi="Segoe UI Light" w:cs="Segoe UI Light"/>
                <w:lang w:val="lv-LV"/>
              </w:rPr>
            </w:pPr>
          </w:p>
        </w:tc>
      </w:tr>
      <w:tr w:rsidR="00E27BE4" w:rsidRPr="000250DE" w14:paraId="63199E79" w14:textId="77777777" w:rsidTr="000250DE">
        <w:tc>
          <w:tcPr>
            <w:tcW w:w="492" w:type="dxa"/>
          </w:tcPr>
          <w:p w14:paraId="4193C664" w14:textId="6A71711D" w:rsidR="00F37EEE" w:rsidRPr="000250DE" w:rsidRDefault="00BD2F9A" w:rsidP="00D4538E">
            <w:pPr>
              <w:jc w:val="both"/>
              <w:rPr>
                <w:rFonts w:ascii="Segoe UI Light" w:eastAsia="Calibri" w:hAnsi="Segoe UI Light" w:cs="Segoe UI Light"/>
                <w:lang w:val="lv-LV"/>
              </w:rPr>
            </w:pPr>
            <w:r w:rsidRPr="000250DE">
              <w:rPr>
                <w:rFonts w:ascii="Segoe UI Light" w:eastAsia="Calibri" w:hAnsi="Segoe UI Light" w:cs="Segoe UI Light"/>
                <w:lang w:val="lv-LV"/>
              </w:rPr>
              <w:t>1.2</w:t>
            </w:r>
          </w:p>
        </w:tc>
        <w:tc>
          <w:tcPr>
            <w:tcW w:w="5628" w:type="dxa"/>
          </w:tcPr>
          <w:p w14:paraId="5D2EB8A0" w14:textId="2E486D4E" w:rsidR="00F37EEE" w:rsidRPr="000250DE" w:rsidRDefault="00F37EEE" w:rsidP="00D4538E">
            <w:pPr>
              <w:jc w:val="both"/>
              <w:rPr>
                <w:rFonts w:ascii="Segoe UI Light" w:eastAsia="Calibri" w:hAnsi="Segoe UI Light" w:cs="Segoe UI Light"/>
                <w:lang w:val="lv-LV"/>
              </w:rPr>
            </w:pPr>
            <w:r w:rsidRPr="000250DE">
              <w:rPr>
                <w:rFonts w:ascii="Segoe UI Light" w:eastAsia="Calibri" w:hAnsi="Segoe UI Light" w:cs="Segoe UI Light"/>
                <w:lang w:val="lv-LV"/>
              </w:rPr>
              <w:t>kukuļņemšana, kukuļdošana, kukuļa piesavināšanās, starpniecība kukuļošanā, neatļauta piedalīšanās mantiskos darījumos, neatļautu labumu pieņemšana, komerciāla uzpirkšana, prettiesiska labuma pieprasīšana, pieņemšana vai došana, tirgošanās ar ietekmi;</w:t>
            </w:r>
          </w:p>
        </w:tc>
        <w:tc>
          <w:tcPr>
            <w:tcW w:w="3514" w:type="dxa"/>
          </w:tcPr>
          <w:p w14:paraId="646DCB35" w14:textId="77777777" w:rsidR="00F37EEE" w:rsidRPr="000250DE" w:rsidRDefault="00F37EEE" w:rsidP="00D4538E">
            <w:pPr>
              <w:jc w:val="both"/>
              <w:rPr>
                <w:rFonts w:ascii="Segoe UI Light" w:eastAsia="Calibri" w:hAnsi="Segoe UI Light" w:cs="Segoe UI Light"/>
                <w:lang w:val="lv-LV"/>
              </w:rPr>
            </w:pPr>
          </w:p>
        </w:tc>
      </w:tr>
      <w:tr w:rsidR="00E27BE4" w:rsidRPr="000250DE" w14:paraId="781FF029" w14:textId="77777777" w:rsidTr="000250DE">
        <w:tc>
          <w:tcPr>
            <w:tcW w:w="492" w:type="dxa"/>
          </w:tcPr>
          <w:p w14:paraId="205E74A9" w14:textId="52102A83" w:rsidR="00F37EEE" w:rsidRPr="000250DE" w:rsidRDefault="00BD2F9A" w:rsidP="00D4538E">
            <w:pPr>
              <w:jc w:val="both"/>
              <w:rPr>
                <w:rFonts w:ascii="Segoe UI Light" w:eastAsia="Calibri" w:hAnsi="Segoe UI Light" w:cs="Segoe UI Light"/>
                <w:lang w:val="lv-LV"/>
              </w:rPr>
            </w:pPr>
            <w:r w:rsidRPr="000250DE">
              <w:rPr>
                <w:rFonts w:ascii="Segoe UI Light" w:eastAsia="Calibri" w:hAnsi="Segoe UI Light" w:cs="Segoe UI Light"/>
                <w:lang w:val="lv-LV"/>
              </w:rPr>
              <w:t>1.3</w:t>
            </w:r>
          </w:p>
        </w:tc>
        <w:tc>
          <w:tcPr>
            <w:tcW w:w="5628" w:type="dxa"/>
          </w:tcPr>
          <w:p w14:paraId="62AE4159" w14:textId="49E42BD8" w:rsidR="00F37EEE" w:rsidRPr="000250DE" w:rsidRDefault="00F37EEE" w:rsidP="00F37EEE">
            <w:pPr>
              <w:ind w:left="28"/>
              <w:jc w:val="both"/>
              <w:rPr>
                <w:rFonts w:ascii="Segoe UI Light" w:eastAsia="Calibri" w:hAnsi="Segoe UI Light" w:cs="Segoe UI Light"/>
                <w:lang w:val="lv-LV"/>
              </w:rPr>
            </w:pPr>
            <w:r w:rsidRPr="000250DE">
              <w:rPr>
                <w:rFonts w:ascii="Segoe UI Light" w:eastAsia="Calibri" w:hAnsi="Segoe UI Light" w:cs="Segoe UI Light"/>
                <w:lang w:val="lv-LV"/>
              </w:rPr>
              <w:t>krāpšana, piesavināšanās vai noziedzīgi iegūtu līdzekļu legalizēšana;</w:t>
            </w:r>
          </w:p>
        </w:tc>
        <w:tc>
          <w:tcPr>
            <w:tcW w:w="3514" w:type="dxa"/>
          </w:tcPr>
          <w:p w14:paraId="520DD7E3" w14:textId="77777777" w:rsidR="00F37EEE" w:rsidRPr="000250DE" w:rsidRDefault="00F37EEE" w:rsidP="00D4538E">
            <w:pPr>
              <w:jc w:val="both"/>
              <w:rPr>
                <w:rFonts w:ascii="Segoe UI Light" w:eastAsia="Calibri" w:hAnsi="Segoe UI Light" w:cs="Segoe UI Light"/>
                <w:lang w:val="lv-LV"/>
              </w:rPr>
            </w:pPr>
          </w:p>
        </w:tc>
      </w:tr>
      <w:tr w:rsidR="00E27BE4" w:rsidRPr="000250DE" w14:paraId="2FD5865D" w14:textId="77777777" w:rsidTr="000250DE">
        <w:tc>
          <w:tcPr>
            <w:tcW w:w="492" w:type="dxa"/>
          </w:tcPr>
          <w:p w14:paraId="02A283AB" w14:textId="76A1F171" w:rsidR="00F37EEE" w:rsidRPr="000250DE" w:rsidRDefault="00BD2F9A" w:rsidP="00D4538E">
            <w:pPr>
              <w:jc w:val="both"/>
              <w:rPr>
                <w:rFonts w:ascii="Segoe UI Light" w:eastAsia="Calibri" w:hAnsi="Segoe UI Light" w:cs="Segoe UI Light"/>
                <w:lang w:val="lv-LV"/>
              </w:rPr>
            </w:pPr>
            <w:r w:rsidRPr="000250DE">
              <w:rPr>
                <w:rFonts w:ascii="Segoe UI Light" w:eastAsia="Calibri" w:hAnsi="Segoe UI Light" w:cs="Segoe UI Light"/>
                <w:lang w:val="lv-LV"/>
              </w:rPr>
              <w:t>1.4</w:t>
            </w:r>
          </w:p>
        </w:tc>
        <w:tc>
          <w:tcPr>
            <w:tcW w:w="5628" w:type="dxa"/>
          </w:tcPr>
          <w:p w14:paraId="2FA1E6ED" w14:textId="62FE454C" w:rsidR="00F37EEE" w:rsidRPr="000250DE" w:rsidRDefault="00F37EEE" w:rsidP="00F37EEE">
            <w:pPr>
              <w:ind w:left="28"/>
              <w:jc w:val="both"/>
              <w:rPr>
                <w:rFonts w:ascii="Segoe UI Light" w:eastAsia="Calibri" w:hAnsi="Segoe UI Light" w:cs="Segoe UI Light"/>
                <w:lang w:val="lv-LV"/>
              </w:rPr>
            </w:pPr>
            <w:r w:rsidRPr="000250DE">
              <w:rPr>
                <w:rFonts w:ascii="Segoe UI Light" w:eastAsia="Calibri" w:hAnsi="Segoe UI Light" w:cs="Segoe UI Light"/>
                <w:lang w:val="lv-LV"/>
              </w:rPr>
              <w:t xml:space="preserve">terorisms, terorisma finansēšana, teroristu grupas izveide vai organizēšana, ceļošana terorisma nolūkā, terorisma </w:t>
            </w:r>
            <w:r w:rsidRPr="000250DE">
              <w:rPr>
                <w:rFonts w:ascii="Segoe UI Light" w:eastAsia="Calibri" w:hAnsi="Segoe UI Light" w:cs="Segoe UI Light"/>
                <w:lang w:val="lv-LV"/>
              </w:rPr>
              <w:lastRenderedPageBreak/>
              <w:t>attaisnošana, aicinājums uz terorismu, terorisma draudiem vai personas vervēšana vai apmācīšana terora aktu veikšanai;</w:t>
            </w:r>
          </w:p>
        </w:tc>
        <w:tc>
          <w:tcPr>
            <w:tcW w:w="3514" w:type="dxa"/>
          </w:tcPr>
          <w:p w14:paraId="7124E797" w14:textId="77777777" w:rsidR="00F37EEE" w:rsidRPr="000250DE" w:rsidRDefault="00F37EEE" w:rsidP="00D4538E">
            <w:pPr>
              <w:jc w:val="both"/>
              <w:rPr>
                <w:rFonts w:ascii="Segoe UI Light" w:eastAsia="Calibri" w:hAnsi="Segoe UI Light" w:cs="Segoe UI Light"/>
                <w:lang w:val="lv-LV"/>
              </w:rPr>
            </w:pPr>
          </w:p>
        </w:tc>
      </w:tr>
      <w:tr w:rsidR="00E27BE4" w:rsidRPr="000250DE" w14:paraId="478AD1B0" w14:textId="77777777" w:rsidTr="000250DE">
        <w:tc>
          <w:tcPr>
            <w:tcW w:w="492" w:type="dxa"/>
          </w:tcPr>
          <w:p w14:paraId="38CFA98C" w14:textId="5FB5EF85" w:rsidR="0063030E" w:rsidRPr="000250DE" w:rsidRDefault="00BD2F9A" w:rsidP="00D4538E">
            <w:pPr>
              <w:jc w:val="both"/>
              <w:rPr>
                <w:rFonts w:ascii="Segoe UI Light" w:eastAsia="Calibri" w:hAnsi="Segoe UI Light" w:cs="Segoe UI Light"/>
                <w:lang w:val="lv-LV"/>
              </w:rPr>
            </w:pPr>
            <w:r w:rsidRPr="000250DE">
              <w:rPr>
                <w:rFonts w:ascii="Segoe UI Light" w:eastAsia="Calibri" w:hAnsi="Segoe UI Light" w:cs="Segoe UI Light"/>
                <w:lang w:val="lv-LV"/>
              </w:rPr>
              <w:t>1.5</w:t>
            </w:r>
          </w:p>
        </w:tc>
        <w:tc>
          <w:tcPr>
            <w:tcW w:w="5628" w:type="dxa"/>
          </w:tcPr>
          <w:p w14:paraId="11A8405F" w14:textId="74A5277F" w:rsidR="0063030E" w:rsidRPr="000250DE" w:rsidRDefault="0063030E" w:rsidP="00F37EEE">
            <w:pPr>
              <w:ind w:left="28"/>
              <w:jc w:val="both"/>
              <w:rPr>
                <w:rFonts w:ascii="Segoe UI Light" w:eastAsia="Calibri" w:hAnsi="Segoe UI Light" w:cs="Segoe UI Light"/>
                <w:lang w:val="lv-LV"/>
              </w:rPr>
            </w:pPr>
            <w:r w:rsidRPr="000250DE">
              <w:rPr>
                <w:rFonts w:ascii="Segoe UI Light" w:eastAsia="Calibri" w:hAnsi="Segoe UI Light" w:cs="Segoe UI Light"/>
                <w:lang w:val="lv-LV"/>
              </w:rPr>
              <w:t>cilvēku tirdzniecība;</w:t>
            </w:r>
          </w:p>
        </w:tc>
        <w:tc>
          <w:tcPr>
            <w:tcW w:w="3514" w:type="dxa"/>
          </w:tcPr>
          <w:p w14:paraId="7EBA2E30" w14:textId="77777777" w:rsidR="0063030E" w:rsidRPr="000250DE" w:rsidRDefault="0063030E" w:rsidP="00D4538E">
            <w:pPr>
              <w:jc w:val="both"/>
              <w:rPr>
                <w:rFonts w:ascii="Segoe UI Light" w:eastAsia="Calibri" w:hAnsi="Segoe UI Light" w:cs="Segoe UI Light"/>
                <w:lang w:val="lv-LV"/>
              </w:rPr>
            </w:pPr>
          </w:p>
        </w:tc>
      </w:tr>
      <w:tr w:rsidR="00E27BE4" w:rsidRPr="000250DE" w14:paraId="0B252B1C" w14:textId="77777777" w:rsidTr="000250DE">
        <w:tc>
          <w:tcPr>
            <w:tcW w:w="492" w:type="dxa"/>
          </w:tcPr>
          <w:p w14:paraId="0F59EFA8" w14:textId="251F3403" w:rsidR="0063030E" w:rsidRPr="000250DE" w:rsidRDefault="00BD2F9A" w:rsidP="00D4538E">
            <w:pPr>
              <w:jc w:val="both"/>
              <w:rPr>
                <w:rFonts w:ascii="Segoe UI Light" w:eastAsia="Calibri" w:hAnsi="Segoe UI Light" w:cs="Segoe UI Light"/>
                <w:lang w:val="lv-LV"/>
              </w:rPr>
            </w:pPr>
            <w:r w:rsidRPr="000250DE">
              <w:rPr>
                <w:rFonts w:ascii="Segoe UI Light" w:eastAsia="Calibri" w:hAnsi="Segoe UI Light" w:cs="Segoe UI Light"/>
                <w:lang w:val="lv-LV"/>
              </w:rPr>
              <w:t>1.6</w:t>
            </w:r>
          </w:p>
        </w:tc>
        <w:tc>
          <w:tcPr>
            <w:tcW w:w="5628" w:type="dxa"/>
          </w:tcPr>
          <w:p w14:paraId="084BBF0D" w14:textId="47B8835B" w:rsidR="0063030E" w:rsidRPr="000250DE" w:rsidRDefault="0063030E" w:rsidP="00F37EEE">
            <w:pPr>
              <w:ind w:left="28"/>
              <w:jc w:val="both"/>
              <w:rPr>
                <w:rFonts w:ascii="Segoe UI Light" w:eastAsia="Calibri" w:hAnsi="Segoe UI Light" w:cs="Segoe UI Light"/>
                <w:lang w:val="lv-LV"/>
              </w:rPr>
            </w:pPr>
            <w:r w:rsidRPr="000250DE">
              <w:rPr>
                <w:rFonts w:ascii="Segoe UI Light" w:eastAsia="Calibri" w:hAnsi="Segoe UI Light" w:cs="Segoe UI Light"/>
                <w:lang w:val="lv-LV"/>
              </w:rPr>
              <w:t>izvairīšanās no nodokļu vai tiem pielīdzināto maksājumu samaksas.</w:t>
            </w:r>
          </w:p>
        </w:tc>
        <w:tc>
          <w:tcPr>
            <w:tcW w:w="3514" w:type="dxa"/>
          </w:tcPr>
          <w:p w14:paraId="5CECFFFB" w14:textId="77777777" w:rsidR="0063030E" w:rsidRPr="000250DE" w:rsidRDefault="0063030E" w:rsidP="00D4538E">
            <w:pPr>
              <w:jc w:val="both"/>
              <w:rPr>
                <w:rFonts w:ascii="Segoe UI Light" w:eastAsia="Calibri" w:hAnsi="Segoe UI Light" w:cs="Segoe UI Light"/>
                <w:lang w:val="lv-LV"/>
              </w:rPr>
            </w:pPr>
          </w:p>
        </w:tc>
      </w:tr>
      <w:tr w:rsidR="00E27BE4" w:rsidRPr="000250DE" w14:paraId="1B00E398" w14:textId="77777777" w:rsidTr="000250DE">
        <w:tc>
          <w:tcPr>
            <w:tcW w:w="492" w:type="dxa"/>
            <w:shd w:val="clear" w:color="auto" w:fill="D9E2F3" w:themeFill="accent1" w:themeFillTint="33"/>
          </w:tcPr>
          <w:p w14:paraId="7444863E" w14:textId="59BA0723" w:rsidR="0063030E" w:rsidRPr="000250DE" w:rsidRDefault="0063030E" w:rsidP="00D4538E">
            <w:pPr>
              <w:jc w:val="both"/>
              <w:rPr>
                <w:rFonts w:ascii="Segoe UI Light" w:eastAsia="Calibri" w:hAnsi="Segoe UI Light" w:cs="Segoe UI Light"/>
                <w:b/>
                <w:bCs/>
                <w:lang w:val="lv-LV"/>
              </w:rPr>
            </w:pPr>
            <w:r w:rsidRPr="000250DE">
              <w:rPr>
                <w:rFonts w:ascii="Segoe UI Light" w:eastAsia="Calibri" w:hAnsi="Segoe UI Light" w:cs="Segoe UI Light"/>
                <w:b/>
                <w:bCs/>
                <w:lang w:val="lv-LV"/>
              </w:rPr>
              <w:t>2</w:t>
            </w:r>
          </w:p>
        </w:tc>
        <w:tc>
          <w:tcPr>
            <w:tcW w:w="5628" w:type="dxa"/>
            <w:shd w:val="clear" w:color="auto" w:fill="D9E2F3" w:themeFill="accent1" w:themeFillTint="33"/>
          </w:tcPr>
          <w:p w14:paraId="03DEEBD8" w14:textId="6D74B1A0" w:rsidR="0063030E" w:rsidRPr="000250DE" w:rsidRDefault="0063030E" w:rsidP="00F37EEE">
            <w:pPr>
              <w:ind w:left="28"/>
              <w:jc w:val="both"/>
              <w:rPr>
                <w:rFonts w:ascii="Segoe UI Light" w:eastAsia="Calibri" w:hAnsi="Segoe UI Light" w:cs="Segoe UI Light"/>
                <w:b/>
                <w:bCs/>
                <w:lang w:val="lv-LV"/>
              </w:rPr>
            </w:pPr>
            <w:r w:rsidRPr="000250DE">
              <w:rPr>
                <w:rFonts w:ascii="Segoe UI Light" w:eastAsia="Calibri" w:hAnsi="Segoe UI Light" w:cs="Segoe UI Light"/>
                <w:b/>
                <w:bCs/>
                <w:lang w:val="lv-LV"/>
              </w:rPr>
              <w:t>Neizpildītas nodokļu saistības</w:t>
            </w:r>
          </w:p>
        </w:tc>
        <w:tc>
          <w:tcPr>
            <w:tcW w:w="3514" w:type="dxa"/>
            <w:shd w:val="clear" w:color="auto" w:fill="D9E2F3" w:themeFill="accent1" w:themeFillTint="33"/>
          </w:tcPr>
          <w:p w14:paraId="1A0A5F90" w14:textId="3D465032" w:rsidR="0063030E" w:rsidRPr="000250DE" w:rsidRDefault="005E7C12" w:rsidP="00D4538E">
            <w:pPr>
              <w:jc w:val="both"/>
              <w:rPr>
                <w:rFonts w:ascii="Segoe UI Light" w:eastAsia="Calibri" w:hAnsi="Segoe UI Light" w:cs="Segoe UI Light"/>
                <w:b/>
                <w:bCs/>
                <w:lang w:val="lv-LV"/>
              </w:rPr>
            </w:pPr>
            <w:r w:rsidRPr="000250DE">
              <w:rPr>
                <w:rFonts w:ascii="Segoe UI Light" w:eastAsia="Calibri" w:hAnsi="Segoe UI Light" w:cs="Segoe UI Light"/>
                <w:lang w:val="lv-LV"/>
              </w:rPr>
              <w:t>Vieta komentāram:</w:t>
            </w:r>
          </w:p>
        </w:tc>
      </w:tr>
      <w:tr w:rsidR="00E27BE4" w:rsidRPr="000250DE" w14:paraId="0CBD6AE2" w14:textId="77777777" w:rsidTr="000250DE">
        <w:tc>
          <w:tcPr>
            <w:tcW w:w="492" w:type="dxa"/>
          </w:tcPr>
          <w:p w14:paraId="6D260B4F" w14:textId="77777777" w:rsidR="0063030E" w:rsidRPr="000250DE" w:rsidRDefault="0063030E" w:rsidP="00D4538E">
            <w:pPr>
              <w:jc w:val="both"/>
              <w:rPr>
                <w:rFonts w:ascii="Segoe UI Light" w:eastAsia="Calibri" w:hAnsi="Segoe UI Light" w:cs="Segoe UI Light"/>
                <w:lang w:val="lv-LV"/>
              </w:rPr>
            </w:pPr>
          </w:p>
        </w:tc>
        <w:tc>
          <w:tcPr>
            <w:tcW w:w="5628" w:type="dxa"/>
          </w:tcPr>
          <w:p w14:paraId="678CC664" w14:textId="49EAB9D3" w:rsidR="0063030E" w:rsidRPr="000250DE" w:rsidRDefault="0063030E" w:rsidP="00F37EEE">
            <w:pPr>
              <w:ind w:left="28"/>
              <w:jc w:val="both"/>
              <w:rPr>
                <w:rFonts w:ascii="Segoe UI Light" w:eastAsia="Calibri" w:hAnsi="Segoe UI Light" w:cs="Segoe UI Light"/>
                <w:lang w:val="lv-LV"/>
              </w:rPr>
            </w:pPr>
            <w:r w:rsidRPr="000250DE">
              <w:rPr>
                <w:rFonts w:ascii="Segoe UI Light" w:eastAsia="Calibri" w:hAnsi="Segoe UI Light" w:cs="Segoe UI Light"/>
                <w:lang w:val="lv-LV"/>
              </w:rPr>
              <w:t>Pretendentam ir neizpildītas saistības nodokļu un nodevu jomā.</w:t>
            </w:r>
          </w:p>
        </w:tc>
        <w:tc>
          <w:tcPr>
            <w:tcW w:w="3514" w:type="dxa"/>
          </w:tcPr>
          <w:p w14:paraId="1EA3CB5D" w14:textId="77777777" w:rsidR="0063030E" w:rsidRPr="000250DE" w:rsidRDefault="0063030E" w:rsidP="00D4538E">
            <w:pPr>
              <w:jc w:val="both"/>
              <w:rPr>
                <w:rFonts w:ascii="Segoe UI Light" w:eastAsia="Calibri" w:hAnsi="Segoe UI Light" w:cs="Segoe UI Light"/>
                <w:lang w:val="lv-LV"/>
              </w:rPr>
            </w:pPr>
          </w:p>
        </w:tc>
      </w:tr>
      <w:tr w:rsidR="00E27BE4" w:rsidRPr="000250DE" w14:paraId="2A77AC3A" w14:textId="77777777" w:rsidTr="000250DE">
        <w:tc>
          <w:tcPr>
            <w:tcW w:w="492" w:type="dxa"/>
            <w:shd w:val="clear" w:color="auto" w:fill="D9E2F3" w:themeFill="accent1" w:themeFillTint="33"/>
          </w:tcPr>
          <w:p w14:paraId="71DD1261" w14:textId="34CC9DD1" w:rsidR="0063030E" w:rsidRPr="000250DE" w:rsidRDefault="0063030E" w:rsidP="00D4538E">
            <w:pPr>
              <w:jc w:val="both"/>
              <w:rPr>
                <w:rFonts w:ascii="Segoe UI Light" w:eastAsia="Calibri" w:hAnsi="Segoe UI Light" w:cs="Segoe UI Light"/>
                <w:b/>
                <w:bCs/>
                <w:lang w:val="lv-LV"/>
              </w:rPr>
            </w:pPr>
            <w:r w:rsidRPr="000250DE">
              <w:rPr>
                <w:rFonts w:ascii="Segoe UI Light" w:eastAsia="Calibri" w:hAnsi="Segoe UI Light" w:cs="Segoe UI Light"/>
                <w:b/>
                <w:bCs/>
                <w:lang w:val="lv-LV"/>
              </w:rPr>
              <w:t>3</w:t>
            </w:r>
          </w:p>
        </w:tc>
        <w:tc>
          <w:tcPr>
            <w:tcW w:w="5628" w:type="dxa"/>
            <w:shd w:val="clear" w:color="auto" w:fill="D9E2F3" w:themeFill="accent1" w:themeFillTint="33"/>
          </w:tcPr>
          <w:p w14:paraId="4916FA57" w14:textId="65C0E98C" w:rsidR="0063030E" w:rsidRPr="000250DE" w:rsidRDefault="0063030E" w:rsidP="00F37EEE">
            <w:pPr>
              <w:ind w:left="28"/>
              <w:jc w:val="both"/>
              <w:rPr>
                <w:rFonts w:ascii="Segoe UI Light" w:eastAsia="Calibri" w:hAnsi="Segoe UI Light" w:cs="Segoe UI Light"/>
                <w:b/>
                <w:bCs/>
                <w:lang w:val="lv-LV"/>
              </w:rPr>
            </w:pPr>
            <w:r w:rsidRPr="000250DE">
              <w:rPr>
                <w:rFonts w:ascii="Segoe UI Light" w:eastAsia="Calibri" w:hAnsi="Segoe UI Light" w:cs="Segoe UI Light"/>
                <w:b/>
                <w:bCs/>
                <w:lang w:val="lv-LV"/>
              </w:rPr>
              <w:t>Reģistrācija ārzonā</w:t>
            </w:r>
          </w:p>
        </w:tc>
        <w:tc>
          <w:tcPr>
            <w:tcW w:w="3514" w:type="dxa"/>
            <w:shd w:val="clear" w:color="auto" w:fill="D9E2F3" w:themeFill="accent1" w:themeFillTint="33"/>
          </w:tcPr>
          <w:p w14:paraId="118EB30D" w14:textId="4D7F74F7" w:rsidR="0063030E" w:rsidRPr="000250DE" w:rsidRDefault="005E7C12" w:rsidP="00D4538E">
            <w:pPr>
              <w:jc w:val="both"/>
              <w:rPr>
                <w:rFonts w:ascii="Segoe UI Light" w:eastAsia="Calibri" w:hAnsi="Segoe UI Light" w:cs="Segoe UI Light"/>
                <w:b/>
                <w:bCs/>
                <w:lang w:val="lv-LV"/>
              </w:rPr>
            </w:pPr>
            <w:r w:rsidRPr="000250DE">
              <w:rPr>
                <w:rFonts w:ascii="Segoe UI Light" w:eastAsia="Calibri" w:hAnsi="Segoe UI Light" w:cs="Segoe UI Light"/>
                <w:lang w:val="lv-LV"/>
              </w:rPr>
              <w:t>Vieta komentāram:</w:t>
            </w:r>
          </w:p>
        </w:tc>
      </w:tr>
      <w:tr w:rsidR="00E27BE4" w:rsidRPr="000250DE" w14:paraId="38E85797" w14:textId="77777777" w:rsidTr="000250DE">
        <w:tc>
          <w:tcPr>
            <w:tcW w:w="492" w:type="dxa"/>
          </w:tcPr>
          <w:p w14:paraId="246D4A8A" w14:textId="77777777" w:rsidR="0063030E" w:rsidRPr="000250DE" w:rsidRDefault="0063030E" w:rsidP="00D4538E">
            <w:pPr>
              <w:jc w:val="both"/>
              <w:rPr>
                <w:rFonts w:ascii="Segoe UI Light" w:eastAsia="Calibri" w:hAnsi="Segoe UI Light" w:cs="Segoe UI Light"/>
                <w:lang w:val="lv-LV"/>
              </w:rPr>
            </w:pPr>
          </w:p>
        </w:tc>
        <w:tc>
          <w:tcPr>
            <w:tcW w:w="5628" w:type="dxa"/>
          </w:tcPr>
          <w:p w14:paraId="0FD15B70" w14:textId="0F1B22CC" w:rsidR="0063030E" w:rsidRPr="000250DE" w:rsidRDefault="00D86662" w:rsidP="00F37EEE">
            <w:pPr>
              <w:ind w:left="28"/>
              <w:jc w:val="both"/>
              <w:rPr>
                <w:rFonts w:ascii="Segoe UI Light" w:eastAsia="Calibri" w:hAnsi="Segoe UI Light" w:cs="Segoe UI Light"/>
                <w:lang w:val="lv-LV"/>
              </w:rPr>
            </w:pPr>
            <w:r w:rsidRPr="000250DE">
              <w:rPr>
                <w:rFonts w:ascii="Segoe UI Light" w:eastAsia="Calibri" w:hAnsi="Segoe UI Light" w:cs="Segoe UI Light"/>
                <w:lang w:val="lv-LV"/>
              </w:rPr>
              <w:t>Pretendents ir ārzonā reģistrēta juridiskā persona vai personu apvienība vai arī Latvijā reģistrēta pretendenta vairāk nekā 25 procentu kapitāla daļu (akciju) īpašnieks vai turētājs ir ārzonā reģistrēta juridiskā persona vai personu apvienība.</w:t>
            </w:r>
          </w:p>
        </w:tc>
        <w:tc>
          <w:tcPr>
            <w:tcW w:w="3514" w:type="dxa"/>
          </w:tcPr>
          <w:p w14:paraId="6DADA037" w14:textId="77777777" w:rsidR="0063030E" w:rsidRPr="000250DE" w:rsidRDefault="0063030E" w:rsidP="00D4538E">
            <w:pPr>
              <w:jc w:val="both"/>
              <w:rPr>
                <w:rFonts w:ascii="Segoe UI Light" w:eastAsia="Calibri" w:hAnsi="Segoe UI Light" w:cs="Segoe UI Light"/>
                <w:lang w:val="lv-LV"/>
              </w:rPr>
            </w:pPr>
          </w:p>
        </w:tc>
      </w:tr>
      <w:tr w:rsidR="00E27BE4" w:rsidRPr="000250DE" w14:paraId="506DE57D" w14:textId="77777777" w:rsidTr="000250DE">
        <w:tc>
          <w:tcPr>
            <w:tcW w:w="492" w:type="dxa"/>
            <w:shd w:val="clear" w:color="auto" w:fill="D9E2F3" w:themeFill="accent1" w:themeFillTint="33"/>
          </w:tcPr>
          <w:p w14:paraId="05C0097F" w14:textId="4C6F0999" w:rsidR="00D86662" w:rsidRPr="000250DE" w:rsidRDefault="00D86662" w:rsidP="00D4538E">
            <w:pPr>
              <w:jc w:val="both"/>
              <w:rPr>
                <w:rFonts w:ascii="Segoe UI Light" w:eastAsia="Calibri" w:hAnsi="Segoe UI Light" w:cs="Segoe UI Light"/>
                <w:b/>
                <w:bCs/>
                <w:lang w:val="lv-LV"/>
              </w:rPr>
            </w:pPr>
            <w:r w:rsidRPr="000250DE">
              <w:rPr>
                <w:rFonts w:ascii="Segoe UI Light" w:eastAsia="Calibri" w:hAnsi="Segoe UI Light" w:cs="Segoe UI Light"/>
                <w:b/>
                <w:bCs/>
                <w:lang w:val="lv-LV"/>
              </w:rPr>
              <w:t>4</w:t>
            </w:r>
          </w:p>
        </w:tc>
        <w:tc>
          <w:tcPr>
            <w:tcW w:w="5628" w:type="dxa"/>
            <w:shd w:val="clear" w:color="auto" w:fill="D9E2F3" w:themeFill="accent1" w:themeFillTint="33"/>
          </w:tcPr>
          <w:p w14:paraId="333905DC" w14:textId="4EEBF050" w:rsidR="00D86662" w:rsidRPr="000250DE" w:rsidRDefault="00D86662" w:rsidP="00F37EEE">
            <w:pPr>
              <w:ind w:left="28"/>
              <w:jc w:val="both"/>
              <w:rPr>
                <w:rFonts w:ascii="Segoe UI Light" w:eastAsia="Calibri" w:hAnsi="Segoe UI Light" w:cs="Segoe UI Light"/>
                <w:b/>
                <w:bCs/>
                <w:lang w:val="lv-LV"/>
              </w:rPr>
            </w:pPr>
            <w:r w:rsidRPr="000250DE">
              <w:rPr>
                <w:rFonts w:ascii="Segoe UI Light" w:eastAsia="Calibri" w:hAnsi="Segoe UI Light" w:cs="Segoe UI Light"/>
                <w:b/>
                <w:bCs/>
                <w:lang w:val="lv-LV"/>
              </w:rPr>
              <w:t>Maksātnespēja, darbības apturēšana, likvidācija</w:t>
            </w:r>
          </w:p>
        </w:tc>
        <w:tc>
          <w:tcPr>
            <w:tcW w:w="3514" w:type="dxa"/>
            <w:shd w:val="clear" w:color="auto" w:fill="D9E2F3" w:themeFill="accent1" w:themeFillTint="33"/>
          </w:tcPr>
          <w:p w14:paraId="2DA28FA8" w14:textId="2DB709AA" w:rsidR="00D86662" w:rsidRPr="000250DE" w:rsidRDefault="005E7C12" w:rsidP="00D4538E">
            <w:pPr>
              <w:jc w:val="both"/>
              <w:rPr>
                <w:rFonts w:ascii="Segoe UI Light" w:eastAsia="Calibri" w:hAnsi="Segoe UI Light" w:cs="Segoe UI Light"/>
                <w:b/>
                <w:bCs/>
                <w:lang w:val="lv-LV"/>
              </w:rPr>
            </w:pPr>
            <w:r w:rsidRPr="000250DE">
              <w:rPr>
                <w:rFonts w:ascii="Segoe UI Light" w:eastAsia="Calibri" w:hAnsi="Segoe UI Light" w:cs="Segoe UI Light"/>
                <w:lang w:val="lv-LV"/>
              </w:rPr>
              <w:t>Vieta komentāram:</w:t>
            </w:r>
          </w:p>
        </w:tc>
      </w:tr>
      <w:tr w:rsidR="00E27BE4" w:rsidRPr="000250DE" w14:paraId="48E9C29D" w14:textId="77777777" w:rsidTr="000250DE">
        <w:tc>
          <w:tcPr>
            <w:tcW w:w="492" w:type="dxa"/>
          </w:tcPr>
          <w:p w14:paraId="12213265" w14:textId="5D00B110" w:rsidR="00D86662" w:rsidRPr="000250DE" w:rsidRDefault="00D86662" w:rsidP="00D4538E">
            <w:pPr>
              <w:jc w:val="both"/>
              <w:rPr>
                <w:rFonts w:ascii="Segoe UI Light" w:eastAsia="Calibri" w:hAnsi="Segoe UI Light" w:cs="Segoe UI Light"/>
                <w:lang w:val="lv-LV"/>
              </w:rPr>
            </w:pPr>
          </w:p>
        </w:tc>
        <w:tc>
          <w:tcPr>
            <w:tcW w:w="5628" w:type="dxa"/>
          </w:tcPr>
          <w:p w14:paraId="1E96F5E8" w14:textId="7A8CCAEA" w:rsidR="00D86662" w:rsidRPr="000250DE" w:rsidRDefault="00D86662" w:rsidP="00D86662">
            <w:pPr>
              <w:ind w:left="28"/>
              <w:jc w:val="both"/>
              <w:rPr>
                <w:rFonts w:ascii="Segoe UI Light" w:eastAsia="Calibri" w:hAnsi="Segoe UI Light" w:cs="Segoe UI Light"/>
                <w:lang w:val="lv-LV"/>
              </w:rPr>
            </w:pPr>
            <w:r w:rsidRPr="000250DE">
              <w:rPr>
                <w:rFonts w:ascii="Segoe UI Light" w:eastAsia="Calibri" w:hAnsi="Segoe UI Light" w:cs="Segoe UI Light"/>
                <w:lang w:val="lv-LV"/>
              </w:rPr>
              <w:t>Pasludināts pretendenta maksātnespējas process vai apturēta saimnieciskā darbība vai pretendents tiek likvidēts</w:t>
            </w:r>
            <w:r w:rsidR="009E50A1" w:rsidRPr="000250DE">
              <w:rPr>
                <w:rFonts w:ascii="Segoe UI Light" w:eastAsia="Calibri" w:hAnsi="Segoe UI Light" w:cs="Segoe UI Light"/>
                <w:lang w:val="lv-LV"/>
              </w:rPr>
              <w:t>.</w:t>
            </w:r>
          </w:p>
        </w:tc>
        <w:tc>
          <w:tcPr>
            <w:tcW w:w="3514" w:type="dxa"/>
          </w:tcPr>
          <w:p w14:paraId="20647503" w14:textId="77777777" w:rsidR="00D86662" w:rsidRPr="000250DE" w:rsidRDefault="00D86662" w:rsidP="00D4538E">
            <w:pPr>
              <w:jc w:val="both"/>
              <w:rPr>
                <w:rFonts w:ascii="Segoe UI Light" w:eastAsia="Calibri" w:hAnsi="Segoe UI Light" w:cs="Segoe UI Light"/>
                <w:lang w:val="lv-LV"/>
              </w:rPr>
            </w:pPr>
          </w:p>
        </w:tc>
      </w:tr>
      <w:tr w:rsidR="00E27BE4" w:rsidRPr="000250DE" w14:paraId="2BE082BA" w14:textId="77777777" w:rsidTr="000250DE">
        <w:tc>
          <w:tcPr>
            <w:tcW w:w="492" w:type="dxa"/>
            <w:shd w:val="clear" w:color="auto" w:fill="D9E2F3" w:themeFill="accent1" w:themeFillTint="33"/>
          </w:tcPr>
          <w:p w14:paraId="5F839C95" w14:textId="514B5B53" w:rsidR="00BD2F9A" w:rsidRPr="000250DE" w:rsidRDefault="00BD2F9A" w:rsidP="00D4538E">
            <w:pPr>
              <w:jc w:val="both"/>
              <w:rPr>
                <w:rFonts w:ascii="Segoe UI Light" w:eastAsia="Calibri" w:hAnsi="Segoe UI Light" w:cs="Segoe UI Light"/>
                <w:b/>
                <w:bCs/>
                <w:lang w:val="lv-LV"/>
              </w:rPr>
            </w:pPr>
            <w:r w:rsidRPr="000250DE">
              <w:rPr>
                <w:rFonts w:ascii="Segoe UI Light" w:eastAsia="Calibri" w:hAnsi="Segoe UI Light" w:cs="Segoe UI Light"/>
                <w:b/>
                <w:bCs/>
                <w:lang w:val="lv-LV"/>
              </w:rPr>
              <w:t>5</w:t>
            </w:r>
          </w:p>
        </w:tc>
        <w:tc>
          <w:tcPr>
            <w:tcW w:w="5628" w:type="dxa"/>
            <w:shd w:val="clear" w:color="auto" w:fill="D9E2F3" w:themeFill="accent1" w:themeFillTint="33"/>
          </w:tcPr>
          <w:p w14:paraId="571AE8F4" w14:textId="737B43C0" w:rsidR="00BD2F9A" w:rsidRPr="000250DE" w:rsidRDefault="00BD2F9A" w:rsidP="00D86662">
            <w:pPr>
              <w:ind w:left="28"/>
              <w:jc w:val="both"/>
              <w:rPr>
                <w:rFonts w:ascii="Segoe UI Light" w:eastAsia="Calibri" w:hAnsi="Segoe UI Light" w:cs="Segoe UI Light"/>
                <w:b/>
                <w:bCs/>
                <w:lang w:val="lv-LV"/>
              </w:rPr>
            </w:pPr>
            <w:r w:rsidRPr="000250DE">
              <w:rPr>
                <w:rFonts w:ascii="Segoe UI Light" w:eastAsia="Calibri" w:hAnsi="Segoe UI Light" w:cs="Segoe UI Light"/>
                <w:b/>
                <w:bCs/>
                <w:lang w:val="lv-LV"/>
              </w:rPr>
              <w:t>Pārkāpumi nodarbinātības jomā</w:t>
            </w:r>
          </w:p>
        </w:tc>
        <w:tc>
          <w:tcPr>
            <w:tcW w:w="3514" w:type="dxa"/>
            <w:shd w:val="clear" w:color="auto" w:fill="D9E2F3" w:themeFill="accent1" w:themeFillTint="33"/>
          </w:tcPr>
          <w:p w14:paraId="3E67B6E7" w14:textId="61FA81BE" w:rsidR="00BD2F9A" w:rsidRPr="000250DE" w:rsidRDefault="005E7C12" w:rsidP="00D4538E">
            <w:pPr>
              <w:jc w:val="both"/>
              <w:rPr>
                <w:rFonts w:ascii="Segoe UI Light" w:eastAsia="Calibri" w:hAnsi="Segoe UI Light" w:cs="Segoe UI Light"/>
                <w:b/>
                <w:bCs/>
                <w:lang w:val="lv-LV"/>
              </w:rPr>
            </w:pPr>
            <w:r w:rsidRPr="000250DE">
              <w:rPr>
                <w:rFonts w:ascii="Segoe UI Light" w:eastAsia="Calibri" w:hAnsi="Segoe UI Light" w:cs="Segoe UI Light"/>
                <w:lang w:val="lv-LV"/>
              </w:rPr>
              <w:t>Vieta komentāram:</w:t>
            </w:r>
          </w:p>
        </w:tc>
      </w:tr>
      <w:tr w:rsidR="00E27BE4" w:rsidRPr="000250DE" w14:paraId="3B05C1DA" w14:textId="77777777" w:rsidTr="000250DE">
        <w:tc>
          <w:tcPr>
            <w:tcW w:w="492" w:type="dxa"/>
          </w:tcPr>
          <w:p w14:paraId="0499F05C" w14:textId="2B642379" w:rsidR="00BD2F9A" w:rsidRPr="000250DE" w:rsidRDefault="00BD2F9A" w:rsidP="00D4538E">
            <w:pPr>
              <w:jc w:val="both"/>
              <w:rPr>
                <w:rFonts w:ascii="Segoe UI Light" w:eastAsia="Calibri" w:hAnsi="Segoe UI Light" w:cs="Segoe UI Light"/>
                <w:lang w:val="lv-LV"/>
              </w:rPr>
            </w:pPr>
            <w:r w:rsidRPr="000250DE">
              <w:rPr>
                <w:rFonts w:ascii="Segoe UI Light" w:eastAsia="Calibri" w:hAnsi="Segoe UI Light" w:cs="Segoe UI Light"/>
                <w:lang w:val="lv-LV"/>
              </w:rPr>
              <w:t>5.</w:t>
            </w:r>
          </w:p>
        </w:tc>
        <w:tc>
          <w:tcPr>
            <w:tcW w:w="5628" w:type="dxa"/>
          </w:tcPr>
          <w:p w14:paraId="20A6AF5F" w14:textId="42658FE9" w:rsidR="00BD2F9A" w:rsidRPr="000250DE" w:rsidRDefault="00BD2F9A" w:rsidP="00D86662">
            <w:pPr>
              <w:ind w:left="28"/>
              <w:jc w:val="both"/>
              <w:rPr>
                <w:rFonts w:ascii="Segoe UI Light" w:eastAsia="Calibri" w:hAnsi="Segoe UI Light" w:cs="Segoe UI Light"/>
                <w:lang w:val="lv-LV"/>
              </w:rPr>
            </w:pPr>
            <w:r w:rsidRPr="000250DE">
              <w:rPr>
                <w:rFonts w:ascii="Segoe UI Light" w:eastAsia="Calibri" w:hAnsi="Segoe UI Light" w:cs="Segoe UI Light"/>
                <w:lang w:val="lv-LV"/>
              </w:rPr>
              <w:t>Pretendents ir atzīts par vainīgu un sodīts par pārkāpumu kādā no tālāk minētiem gadījumiem:</w:t>
            </w:r>
          </w:p>
        </w:tc>
        <w:tc>
          <w:tcPr>
            <w:tcW w:w="3514" w:type="dxa"/>
          </w:tcPr>
          <w:p w14:paraId="35A2A0F6" w14:textId="77777777" w:rsidR="00BD2F9A" w:rsidRPr="000250DE" w:rsidRDefault="00BD2F9A" w:rsidP="00D4538E">
            <w:pPr>
              <w:jc w:val="both"/>
              <w:rPr>
                <w:rFonts w:ascii="Segoe UI Light" w:eastAsia="Calibri" w:hAnsi="Segoe UI Light" w:cs="Segoe UI Light"/>
                <w:lang w:val="lv-LV"/>
              </w:rPr>
            </w:pPr>
          </w:p>
        </w:tc>
      </w:tr>
      <w:tr w:rsidR="00E27BE4" w:rsidRPr="000250DE" w14:paraId="7DD2860A" w14:textId="77777777" w:rsidTr="000250DE">
        <w:tc>
          <w:tcPr>
            <w:tcW w:w="492" w:type="dxa"/>
          </w:tcPr>
          <w:p w14:paraId="7255998E" w14:textId="46A6FAAA" w:rsidR="00BD2F9A" w:rsidRPr="000250DE" w:rsidRDefault="00BD2F9A" w:rsidP="00D4538E">
            <w:pPr>
              <w:jc w:val="both"/>
              <w:rPr>
                <w:rFonts w:ascii="Segoe UI Light" w:eastAsia="Calibri" w:hAnsi="Segoe UI Light" w:cs="Segoe UI Light"/>
                <w:lang w:val="lv-LV"/>
              </w:rPr>
            </w:pPr>
            <w:r w:rsidRPr="000250DE">
              <w:rPr>
                <w:rFonts w:ascii="Segoe UI Light" w:eastAsia="Calibri" w:hAnsi="Segoe UI Light" w:cs="Segoe UI Light"/>
                <w:lang w:val="lv-LV"/>
              </w:rPr>
              <w:t>5.1</w:t>
            </w:r>
          </w:p>
        </w:tc>
        <w:tc>
          <w:tcPr>
            <w:tcW w:w="5628" w:type="dxa"/>
          </w:tcPr>
          <w:p w14:paraId="58F0CA94" w14:textId="61869316" w:rsidR="00BD2F9A" w:rsidRPr="000250DE" w:rsidRDefault="00BD2F9A" w:rsidP="00D86662">
            <w:pPr>
              <w:ind w:left="28"/>
              <w:jc w:val="both"/>
              <w:rPr>
                <w:rFonts w:ascii="Segoe UI Light" w:eastAsia="Calibri" w:hAnsi="Segoe UI Light" w:cs="Segoe UI Light"/>
                <w:lang w:val="lv-LV"/>
              </w:rPr>
            </w:pPr>
            <w:r w:rsidRPr="000250DE">
              <w:rPr>
                <w:rFonts w:ascii="Segoe UI Light" w:eastAsia="Calibri" w:hAnsi="Segoe UI Light" w:cs="Segoe UI Light"/>
                <w:lang w:val="lv-LV"/>
              </w:rPr>
              <w:t>vienas vai vairāku personu nodarbināšana, ja tām nav nepieciešamās darba atļaujas vai ja tās nav tiesīgas uzturēties Eiropas Savienības dalībvalstī</w:t>
            </w:r>
          </w:p>
        </w:tc>
        <w:tc>
          <w:tcPr>
            <w:tcW w:w="3514" w:type="dxa"/>
          </w:tcPr>
          <w:p w14:paraId="2898827C" w14:textId="77777777" w:rsidR="00BD2F9A" w:rsidRPr="000250DE" w:rsidRDefault="00BD2F9A" w:rsidP="00D4538E">
            <w:pPr>
              <w:jc w:val="both"/>
              <w:rPr>
                <w:rFonts w:ascii="Segoe UI Light" w:eastAsia="Calibri" w:hAnsi="Segoe UI Light" w:cs="Segoe UI Light"/>
                <w:lang w:val="lv-LV"/>
              </w:rPr>
            </w:pPr>
          </w:p>
        </w:tc>
      </w:tr>
      <w:tr w:rsidR="00E27BE4" w:rsidRPr="000250DE" w14:paraId="58FC970D" w14:textId="77777777" w:rsidTr="000250DE">
        <w:tc>
          <w:tcPr>
            <w:tcW w:w="492" w:type="dxa"/>
          </w:tcPr>
          <w:p w14:paraId="1A066F73" w14:textId="38DA7A27" w:rsidR="00BD2F9A" w:rsidRPr="000250DE" w:rsidRDefault="00BD2F9A" w:rsidP="00D4538E">
            <w:pPr>
              <w:jc w:val="both"/>
              <w:rPr>
                <w:rFonts w:ascii="Segoe UI Light" w:eastAsia="Calibri" w:hAnsi="Segoe UI Light" w:cs="Segoe UI Light"/>
                <w:lang w:val="lv-LV"/>
              </w:rPr>
            </w:pPr>
            <w:r w:rsidRPr="000250DE">
              <w:rPr>
                <w:rFonts w:ascii="Segoe UI Light" w:eastAsia="Calibri" w:hAnsi="Segoe UI Light" w:cs="Segoe UI Light"/>
                <w:lang w:val="lv-LV"/>
              </w:rPr>
              <w:t>5.2</w:t>
            </w:r>
          </w:p>
        </w:tc>
        <w:tc>
          <w:tcPr>
            <w:tcW w:w="5628" w:type="dxa"/>
          </w:tcPr>
          <w:p w14:paraId="03EE4388" w14:textId="7D9CB015" w:rsidR="00BD2F9A" w:rsidRPr="000250DE" w:rsidRDefault="00BD2F9A" w:rsidP="00D86662">
            <w:pPr>
              <w:ind w:left="28"/>
              <w:jc w:val="both"/>
              <w:rPr>
                <w:rFonts w:ascii="Segoe UI Light" w:eastAsia="Calibri" w:hAnsi="Segoe UI Light" w:cs="Segoe UI Light"/>
                <w:lang w:val="lv-LV"/>
              </w:rPr>
            </w:pPr>
            <w:r w:rsidRPr="000250DE">
              <w:rPr>
                <w:rFonts w:ascii="Segoe UI Light" w:eastAsia="Calibri" w:hAnsi="Segoe UI Light" w:cs="Segoe UI Light"/>
                <w:lang w:val="lv-LV"/>
              </w:rPr>
              <w:t>personas nodarbināšana bez rakstveidā noslēgta darba līguma</w:t>
            </w:r>
          </w:p>
        </w:tc>
        <w:tc>
          <w:tcPr>
            <w:tcW w:w="3514" w:type="dxa"/>
          </w:tcPr>
          <w:p w14:paraId="66A16716" w14:textId="77777777" w:rsidR="00BD2F9A" w:rsidRPr="000250DE" w:rsidRDefault="00BD2F9A" w:rsidP="00D4538E">
            <w:pPr>
              <w:jc w:val="both"/>
              <w:rPr>
                <w:rFonts w:ascii="Segoe UI Light" w:eastAsia="Calibri" w:hAnsi="Segoe UI Light" w:cs="Segoe UI Light"/>
                <w:lang w:val="lv-LV"/>
              </w:rPr>
            </w:pPr>
          </w:p>
        </w:tc>
      </w:tr>
      <w:tr w:rsidR="00E27BE4" w:rsidRPr="000250DE" w14:paraId="0618C796" w14:textId="77777777" w:rsidTr="000250DE">
        <w:tc>
          <w:tcPr>
            <w:tcW w:w="492" w:type="dxa"/>
            <w:shd w:val="clear" w:color="auto" w:fill="D9E2F3" w:themeFill="accent1" w:themeFillTint="33"/>
          </w:tcPr>
          <w:p w14:paraId="75CA8AEB" w14:textId="265C84E0" w:rsidR="00BD2F9A" w:rsidRPr="000250DE" w:rsidRDefault="00BD2F9A" w:rsidP="00D4538E">
            <w:pPr>
              <w:jc w:val="both"/>
              <w:rPr>
                <w:rFonts w:ascii="Segoe UI Light" w:eastAsia="Calibri" w:hAnsi="Segoe UI Light" w:cs="Segoe UI Light"/>
                <w:b/>
                <w:bCs/>
                <w:lang w:val="lv-LV"/>
              </w:rPr>
            </w:pPr>
            <w:r w:rsidRPr="000250DE">
              <w:rPr>
                <w:rFonts w:ascii="Segoe UI Light" w:eastAsia="Calibri" w:hAnsi="Segoe UI Light" w:cs="Segoe UI Light"/>
                <w:b/>
                <w:bCs/>
                <w:lang w:val="lv-LV"/>
              </w:rPr>
              <w:t>6</w:t>
            </w:r>
          </w:p>
        </w:tc>
        <w:tc>
          <w:tcPr>
            <w:tcW w:w="5628" w:type="dxa"/>
            <w:shd w:val="clear" w:color="auto" w:fill="D9E2F3" w:themeFill="accent1" w:themeFillTint="33"/>
          </w:tcPr>
          <w:p w14:paraId="7640481D" w14:textId="5F4EFB82" w:rsidR="00BD2F9A" w:rsidRPr="000250DE" w:rsidRDefault="00BD2F9A" w:rsidP="00D86662">
            <w:pPr>
              <w:ind w:left="28"/>
              <w:jc w:val="both"/>
              <w:rPr>
                <w:rFonts w:ascii="Segoe UI Light" w:eastAsia="Calibri" w:hAnsi="Segoe UI Light" w:cs="Segoe UI Light"/>
                <w:b/>
                <w:bCs/>
                <w:lang w:val="lv-LV"/>
              </w:rPr>
            </w:pPr>
            <w:r w:rsidRPr="000250DE">
              <w:rPr>
                <w:rFonts w:ascii="Segoe UI Light" w:eastAsia="Calibri" w:hAnsi="Segoe UI Light" w:cs="Segoe UI Light"/>
                <w:b/>
                <w:bCs/>
                <w:lang w:val="lv-LV"/>
              </w:rPr>
              <w:t>Nepatiesas informācijas sniegšana</w:t>
            </w:r>
          </w:p>
        </w:tc>
        <w:tc>
          <w:tcPr>
            <w:tcW w:w="3514" w:type="dxa"/>
            <w:shd w:val="clear" w:color="auto" w:fill="D9E2F3" w:themeFill="accent1" w:themeFillTint="33"/>
          </w:tcPr>
          <w:p w14:paraId="1B1B6C5C" w14:textId="62503EB2" w:rsidR="00BD2F9A" w:rsidRPr="000250DE" w:rsidRDefault="005E7C12" w:rsidP="00D4538E">
            <w:pPr>
              <w:jc w:val="both"/>
              <w:rPr>
                <w:rFonts w:ascii="Segoe UI Light" w:eastAsia="Calibri" w:hAnsi="Segoe UI Light" w:cs="Segoe UI Light"/>
                <w:b/>
                <w:bCs/>
                <w:lang w:val="lv-LV"/>
              </w:rPr>
            </w:pPr>
            <w:r w:rsidRPr="000250DE">
              <w:rPr>
                <w:rFonts w:ascii="Segoe UI Light" w:eastAsia="Calibri" w:hAnsi="Segoe UI Light" w:cs="Segoe UI Light"/>
                <w:lang w:val="lv-LV"/>
              </w:rPr>
              <w:t>Vieta komentāram:</w:t>
            </w:r>
          </w:p>
        </w:tc>
      </w:tr>
      <w:tr w:rsidR="00E27BE4" w:rsidRPr="000250DE" w14:paraId="7DA151B8" w14:textId="77777777" w:rsidTr="000250DE">
        <w:tc>
          <w:tcPr>
            <w:tcW w:w="492" w:type="dxa"/>
          </w:tcPr>
          <w:p w14:paraId="33E6C324" w14:textId="77777777" w:rsidR="00BD2F9A" w:rsidRPr="000250DE" w:rsidRDefault="00BD2F9A" w:rsidP="00D4538E">
            <w:pPr>
              <w:jc w:val="both"/>
              <w:rPr>
                <w:rFonts w:ascii="Segoe UI Light" w:eastAsia="Calibri" w:hAnsi="Segoe UI Light" w:cs="Segoe UI Light"/>
                <w:lang w:val="lv-LV"/>
              </w:rPr>
            </w:pPr>
          </w:p>
        </w:tc>
        <w:tc>
          <w:tcPr>
            <w:tcW w:w="5628" w:type="dxa"/>
          </w:tcPr>
          <w:p w14:paraId="36D907FB" w14:textId="61827630" w:rsidR="00BD2F9A" w:rsidRPr="000250DE" w:rsidRDefault="00AC1A67" w:rsidP="00D86662">
            <w:pPr>
              <w:ind w:left="28"/>
              <w:jc w:val="both"/>
              <w:rPr>
                <w:rFonts w:ascii="Segoe UI Light" w:eastAsia="Calibri" w:hAnsi="Segoe UI Light" w:cs="Segoe UI Light"/>
                <w:lang w:val="lv-LV"/>
              </w:rPr>
            </w:pPr>
            <w:r w:rsidRPr="000250DE">
              <w:rPr>
                <w:rFonts w:ascii="Segoe UI Light" w:eastAsia="Calibri" w:hAnsi="Segoe UI Light" w:cs="Segoe UI Light"/>
                <w:lang w:val="lv-LV"/>
              </w:rPr>
              <w:t>P</w:t>
            </w:r>
            <w:r w:rsidR="00BD2F9A" w:rsidRPr="000250DE">
              <w:rPr>
                <w:rFonts w:ascii="Segoe UI Light" w:eastAsia="Calibri" w:hAnsi="Segoe UI Light" w:cs="Segoe UI Light"/>
                <w:lang w:val="lv-LV"/>
              </w:rPr>
              <w:t>retendents ir sniedzis nepatiesu informāciju, lai apliecinātu atbilstību kvalifikācijas prasībām vai nomas darījuma noteikumiem vai nav sniedzis LVR Flote prasīto informāciju</w:t>
            </w:r>
          </w:p>
        </w:tc>
        <w:tc>
          <w:tcPr>
            <w:tcW w:w="3514" w:type="dxa"/>
          </w:tcPr>
          <w:p w14:paraId="3F140219" w14:textId="77777777" w:rsidR="00BD2F9A" w:rsidRPr="000250DE" w:rsidRDefault="00BD2F9A" w:rsidP="00D4538E">
            <w:pPr>
              <w:jc w:val="both"/>
              <w:rPr>
                <w:rFonts w:ascii="Segoe UI Light" w:eastAsia="Calibri" w:hAnsi="Segoe UI Light" w:cs="Segoe UI Light"/>
                <w:lang w:val="lv-LV"/>
              </w:rPr>
            </w:pPr>
          </w:p>
        </w:tc>
      </w:tr>
      <w:tr w:rsidR="00E27BE4" w:rsidRPr="000250DE" w14:paraId="09CA18AF" w14:textId="77777777" w:rsidTr="000250DE">
        <w:tc>
          <w:tcPr>
            <w:tcW w:w="492" w:type="dxa"/>
            <w:shd w:val="clear" w:color="auto" w:fill="D9E2F3" w:themeFill="accent1" w:themeFillTint="33"/>
          </w:tcPr>
          <w:p w14:paraId="4629F65D" w14:textId="457BA335" w:rsidR="00BD2F9A" w:rsidRPr="000250DE" w:rsidRDefault="00BD2F9A" w:rsidP="00D4538E">
            <w:pPr>
              <w:jc w:val="both"/>
              <w:rPr>
                <w:rFonts w:ascii="Segoe UI Light" w:eastAsia="Calibri" w:hAnsi="Segoe UI Light" w:cs="Segoe UI Light"/>
                <w:b/>
                <w:bCs/>
                <w:lang w:val="lv-LV"/>
              </w:rPr>
            </w:pPr>
            <w:r w:rsidRPr="000250DE">
              <w:rPr>
                <w:rFonts w:ascii="Segoe UI Light" w:eastAsia="Calibri" w:hAnsi="Segoe UI Light" w:cs="Segoe UI Light"/>
                <w:b/>
                <w:bCs/>
                <w:lang w:val="lv-LV"/>
              </w:rPr>
              <w:t>7</w:t>
            </w:r>
          </w:p>
        </w:tc>
        <w:tc>
          <w:tcPr>
            <w:tcW w:w="5628" w:type="dxa"/>
            <w:shd w:val="clear" w:color="auto" w:fill="D9E2F3" w:themeFill="accent1" w:themeFillTint="33"/>
          </w:tcPr>
          <w:p w14:paraId="52DD17BD" w14:textId="76AC1636" w:rsidR="00BD2F9A" w:rsidRPr="000250DE" w:rsidRDefault="00BD2F9A" w:rsidP="00D86662">
            <w:pPr>
              <w:ind w:left="28"/>
              <w:jc w:val="both"/>
              <w:rPr>
                <w:rFonts w:ascii="Segoe UI Light" w:eastAsia="Calibri" w:hAnsi="Segoe UI Light" w:cs="Segoe UI Light"/>
                <w:b/>
                <w:bCs/>
                <w:lang w:val="lv-LV"/>
              </w:rPr>
            </w:pPr>
            <w:r w:rsidRPr="000250DE">
              <w:rPr>
                <w:rFonts w:ascii="Segoe UI Light" w:eastAsia="Calibri" w:hAnsi="Segoe UI Light" w:cs="Segoe UI Light"/>
                <w:b/>
                <w:bCs/>
                <w:lang w:val="lv-LV"/>
              </w:rPr>
              <w:t>Sankcijas</w:t>
            </w:r>
          </w:p>
        </w:tc>
        <w:tc>
          <w:tcPr>
            <w:tcW w:w="3514" w:type="dxa"/>
            <w:shd w:val="clear" w:color="auto" w:fill="D9E2F3" w:themeFill="accent1" w:themeFillTint="33"/>
          </w:tcPr>
          <w:p w14:paraId="06E49238" w14:textId="3B82295A" w:rsidR="00BD2F9A" w:rsidRPr="000250DE" w:rsidRDefault="005E7C12" w:rsidP="00D4538E">
            <w:pPr>
              <w:jc w:val="both"/>
              <w:rPr>
                <w:rFonts w:ascii="Segoe UI Light" w:eastAsia="Calibri" w:hAnsi="Segoe UI Light" w:cs="Segoe UI Light"/>
                <w:b/>
                <w:bCs/>
                <w:lang w:val="lv-LV"/>
              </w:rPr>
            </w:pPr>
            <w:r w:rsidRPr="000250DE">
              <w:rPr>
                <w:rFonts w:ascii="Segoe UI Light" w:eastAsia="Calibri" w:hAnsi="Segoe UI Light" w:cs="Segoe UI Light"/>
                <w:lang w:val="lv-LV"/>
              </w:rPr>
              <w:t>Vieta komentāram:</w:t>
            </w:r>
          </w:p>
        </w:tc>
      </w:tr>
      <w:tr w:rsidR="00E27BE4" w:rsidRPr="000250DE" w14:paraId="75EF0E53" w14:textId="77777777" w:rsidTr="000250DE">
        <w:tc>
          <w:tcPr>
            <w:tcW w:w="492" w:type="dxa"/>
          </w:tcPr>
          <w:p w14:paraId="1F4528A5" w14:textId="3683EC12" w:rsidR="00F74415" w:rsidRPr="000250DE" w:rsidRDefault="00F74415" w:rsidP="00D4538E">
            <w:pPr>
              <w:jc w:val="both"/>
              <w:rPr>
                <w:rFonts w:ascii="Segoe UI Light" w:eastAsia="Calibri" w:hAnsi="Segoe UI Light" w:cs="Segoe UI Light"/>
                <w:lang w:val="lv-LV"/>
              </w:rPr>
            </w:pPr>
          </w:p>
        </w:tc>
        <w:tc>
          <w:tcPr>
            <w:tcW w:w="5628" w:type="dxa"/>
          </w:tcPr>
          <w:p w14:paraId="3B34F9EA" w14:textId="0DE856E4" w:rsidR="00F74415" w:rsidRPr="000250DE" w:rsidRDefault="00F74415" w:rsidP="00D4538E">
            <w:pPr>
              <w:jc w:val="both"/>
              <w:rPr>
                <w:rFonts w:ascii="Segoe UI Light" w:eastAsia="Calibri" w:hAnsi="Segoe UI Light" w:cs="Segoe UI Light"/>
                <w:highlight w:val="yellow"/>
                <w:lang w:val="lv-LV"/>
              </w:rPr>
            </w:pPr>
            <w:r w:rsidRPr="000250DE">
              <w:rPr>
                <w:rFonts w:ascii="Segoe UI Light" w:hAnsi="Segoe UI Light" w:cs="Segoe UI Light"/>
                <w:lang w:val="lv-LV"/>
              </w:rPr>
              <w:t>Uz pretendentu, tā valdes vai padomes locekli, patieso labuma guvēju, pārstāvēttiesīgo personu vai prokūristu, vai personu, kura ir pilnvarota pārstāvēt pretendentu darbībās, kas saistītas ar filiāli, nav noteiktas starptautiskās vai nacionālās sankcijas vai Eiropas Savienības vai Ziemeļatlantijas līguma organizācijas dalībvalsts sankcijas.</w:t>
            </w:r>
          </w:p>
        </w:tc>
        <w:tc>
          <w:tcPr>
            <w:tcW w:w="3514" w:type="dxa"/>
          </w:tcPr>
          <w:p w14:paraId="7A6453C8" w14:textId="77777777" w:rsidR="00F74415" w:rsidRPr="000250DE" w:rsidRDefault="00F74415" w:rsidP="00D4538E">
            <w:pPr>
              <w:jc w:val="both"/>
              <w:rPr>
                <w:rFonts w:ascii="Segoe UI Light" w:eastAsia="Calibri" w:hAnsi="Segoe UI Light" w:cs="Segoe UI Light"/>
                <w:lang w:val="lv-LV"/>
              </w:rPr>
            </w:pPr>
          </w:p>
        </w:tc>
      </w:tr>
    </w:tbl>
    <w:p w14:paraId="5845960B" w14:textId="77777777" w:rsidR="00987FE0" w:rsidRPr="000250DE" w:rsidRDefault="00987FE0" w:rsidP="00E27BE4">
      <w:pPr>
        <w:spacing w:before="120" w:after="120"/>
        <w:jc w:val="both"/>
        <w:rPr>
          <w:rFonts w:ascii="Segoe UI Light" w:hAnsi="Segoe UI Light" w:cs="Segoe UI Light"/>
        </w:rPr>
      </w:pPr>
      <w:r w:rsidRPr="000250DE">
        <w:rPr>
          <w:rFonts w:ascii="Segoe UI Light" w:hAnsi="Segoe UI Light" w:cs="Segoe UI Light"/>
        </w:rPr>
        <w:t>Piedāvājuma izvēles gadījumā pēc LVR Flote pieprasījuma jāiesniedz pierādījumi kvalifikācijas prasību atbilstībai un izslēgšanas nosacījumu neattiecināmībai.</w:t>
      </w:r>
    </w:p>
    <w:p w14:paraId="31C2A0A0" w14:textId="699312BF" w:rsidR="00E27BE4" w:rsidRPr="000250DE" w:rsidRDefault="00E27BE4" w:rsidP="00E27BE4">
      <w:pPr>
        <w:spacing w:after="120"/>
        <w:jc w:val="both"/>
        <w:rPr>
          <w:rFonts w:ascii="Segoe UI Light" w:hAnsi="Segoe UI Light" w:cs="Segoe UI Light"/>
        </w:rPr>
      </w:pPr>
      <w:r w:rsidRPr="000250DE">
        <w:rPr>
          <w:rFonts w:ascii="Segoe UI Light" w:hAnsi="Segoe UI Light" w:cs="Segoe UI Light"/>
          <w:b/>
          <w:bCs/>
        </w:rPr>
        <w:t>Piedāvājums</w:t>
      </w:r>
      <w:r w:rsidRPr="000250DE">
        <w:rPr>
          <w:rFonts w:ascii="Segoe UI Light" w:hAnsi="Segoe UI Light" w:cs="Segoe UI Light"/>
        </w:rPr>
        <w:t>:</w:t>
      </w:r>
    </w:p>
    <w:tbl>
      <w:tblPr>
        <w:tblStyle w:val="TableGrid"/>
        <w:tblW w:w="9634" w:type="dxa"/>
        <w:tblLook w:val="04A0" w:firstRow="1" w:lastRow="0" w:firstColumn="1" w:lastColumn="0" w:noHBand="0" w:noVBand="1"/>
      </w:tblPr>
      <w:tblGrid>
        <w:gridCol w:w="1876"/>
        <w:gridCol w:w="1622"/>
        <w:gridCol w:w="1459"/>
        <w:gridCol w:w="1701"/>
        <w:gridCol w:w="1425"/>
        <w:gridCol w:w="1551"/>
      </w:tblGrid>
      <w:tr w:rsidR="00E27BE4" w:rsidRPr="000250DE" w14:paraId="143E637D" w14:textId="60BF3A90" w:rsidTr="000250DE">
        <w:tc>
          <w:tcPr>
            <w:tcW w:w="1876" w:type="dxa"/>
            <w:vMerge w:val="restart"/>
            <w:shd w:val="clear" w:color="auto" w:fill="D9E2F3" w:themeFill="accent1" w:themeFillTint="33"/>
          </w:tcPr>
          <w:p w14:paraId="100525B8" w14:textId="41CC1E1D" w:rsidR="00E27BE4" w:rsidRPr="000250DE" w:rsidRDefault="006C4605" w:rsidP="00E27BE4">
            <w:pPr>
              <w:spacing w:after="120"/>
              <w:jc w:val="center"/>
              <w:rPr>
                <w:rFonts w:ascii="Segoe UI Light" w:hAnsi="Segoe UI Light" w:cs="Segoe UI Light"/>
                <w:lang w:val="lv-LV"/>
              </w:rPr>
            </w:pPr>
            <w:r w:rsidRPr="000250DE">
              <w:rPr>
                <w:rFonts w:ascii="Segoe UI Light" w:hAnsi="Segoe UI Light" w:cs="Segoe UI Light"/>
                <w:lang w:val="lv-LV"/>
              </w:rPr>
              <w:t>Pretendenta (nomnieka)</w:t>
            </w:r>
            <w:r w:rsidR="00E27BE4" w:rsidRPr="000250DE">
              <w:rPr>
                <w:rFonts w:ascii="Segoe UI Light" w:hAnsi="Segoe UI Light" w:cs="Segoe UI Light"/>
                <w:lang w:val="lv-LV"/>
              </w:rPr>
              <w:t xml:space="preserve"> nosaukums</w:t>
            </w:r>
          </w:p>
        </w:tc>
        <w:tc>
          <w:tcPr>
            <w:tcW w:w="1622" w:type="dxa"/>
            <w:vMerge w:val="restart"/>
            <w:shd w:val="clear" w:color="auto" w:fill="D9E2F3" w:themeFill="accent1" w:themeFillTint="33"/>
          </w:tcPr>
          <w:p w14:paraId="3084ACAE" w14:textId="33EFFD5A" w:rsidR="00E27BE4" w:rsidRPr="000250DE" w:rsidRDefault="00E27BE4" w:rsidP="00E27BE4">
            <w:pPr>
              <w:spacing w:after="120"/>
              <w:jc w:val="center"/>
              <w:rPr>
                <w:rFonts w:ascii="Segoe UI Light" w:hAnsi="Segoe UI Light" w:cs="Segoe UI Light"/>
                <w:lang w:val="lv-LV"/>
              </w:rPr>
            </w:pPr>
            <w:r w:rsidRPr="000250DE">
              <w:rPr>
                <w:rFonts w:ascii="Segoe UI Light" w:hAnsi="Segoe UI Light" w:cs="Segoe UI Light"/>
                <w:lang w:val="lv-LV"/>
              </w:rPr>
              <w:t>Osta, kurā plānota kuģa izmantošana</w:t>
            </w:r>
          </w:p>
        </w:tc>
        <w:tc>
          <w:tcPr>
            <w:tcW w:w="6136" w:type="dxa"/>
            <w:gridSpan w:val="4"/>
            <w:shd w:val="clear" w:color="auto" w:fill="D9E2F3" w:themeFill="accent1" w:themeFillTint="33"/>
          </w:tcPr>
          <w:p w14:paraId="23369A61" w14:textId="24553B4B" w:rsidR="00E27BE4" w:rsidRPr="000250DE" w:rsidRDefault="00E27BE4" w:rsidP="00E27BE4">
            <w:pPr>
              <w:spacing w:after="120"/>
              <w:jc w:val="center"/>
              <w:rPr>
                <w:rFonts w:ascii="Segoe UI Light" w:hAnsi="Segoe UI Light" w:cs="Segoe UI Light"/>
                <w:lang w:val="lv-LV"/>
              </w:rPr>
            </w:pPr>
            <w:r w:rsidRPr="000250DE">
              <w:rPr>
                <w:rFonts w:ascii="Segoe UI Light" w:hAnsi="Segoe UI Light" w:cs="Segoe UI Light"/>
                <w:lang w:val="lv-LV"/>
              </w:rPr>
              <w:t xml:space="preserve">Nomas piedāvājums, neieskaitot PVN: </w:t>
            </w:r>
          </w:p>
        </w:tc>
      </w:tr>
      <w:tr w:rsidR="00E27BE4" w:rsidRPr="000250DE" w14:paraId="438549B8" w14:textId="77777777" w:rsidTr="000250DE">
        <w:tc>
          <w:tcPr>
            <w:tcW w:w="1876" w:type="dxa"/>
            <w:vMerge/>
            <w:shd w:val="clear" w:color="auto" w:fill="D9E2F3" w:themeFill="accent1" w:themeFillTint="33"/>
          </w:tcPr>
          <w:p w14:paraId="015A11E1" w14:textId="0361A208" w:rsidR="00E27BE4" w:rsidRPr="000250DE" w:rsidRDefault="00E27BE4" w:rsidP="00E27BE4">
            <w:pPr>
              <w:spacing w:after="120"/>
              <w:jc w:val="center"/>
              <w:rPr>
                <w:rFonts w:ascii="Segoe UI Light" w:hAnsi="Segoe UI Light" w:cs="Segoe UI Light"/>
                <w:lang w:val="lv-LV"/>
              </w:rPr>
            </w:pPr>
          </w:p>
        </w:tc>
        <w:tc>
          <w:tcPr>
            <w:tcW w:w="1622" w:type="dxa"/>
            <w:vMerge/>
            <w:shd w:val="clear" w:color="auto" w:fill="D9E2F3" w:themeFill="accent1" w:themeFillTint="33"/>
          </w:tcPr>
          <w:p w14:paraId="776C82EE" w14:textId="1BEF5052" w:rsidR="00E27BE4" w:rsidRPr="000250DE" w:rsidRDefault="00E27BE4" w:rsidP="00E27BE4">
            <w:pPr>
              <w:spacing w:after="120"/>
              <w:jc w:val="center"/>
              <w:rPr>
                <w:rFonts w:ascii="Segoe UI Light" w:hAnsi="Segoe UI Light" w:cs="Segoe UI Light"/>
                <w:lang w:val="lv-LV"/>
              </w:rPr>
            </w:pPr>
          </w:p>
        </w:tc>
        <w:tc>
          <w:tcPr>
            <w:tcW w:w="1459" w:type="dxa"/>
            <w:shd w:val="clear" w:color="auto" w:fill="D9E2F3" w:themeFill="accent1" w:themeFillTint="33"/>
          </w:tcPr>
          <w:p w14:paraId="18E7EC62" w14:textId="3EF7F8E0" w:rsidR="00E27BE4" w:rsidRPr="000250DE" w:rsidRDefault="00E27BE4" w:rsidP="00E27BE4">
            <w:pPr>
              <w:spacing w:after="120"/>
              <w:jc w:val="center"/>
              <w:rPr>
                <w:rFonts w:ascii="Segoe UI Light" w:hAnsi="Segoe UI Light" w:cs="Segoe UI Light"/>
                <w:lang w:val="lv-LV"/>
              </w:rPr>
            </w:pPr>
            <w:r w:rsidRPr="000250DE">
              <w:rPr>
                <w:rFonts w:ascii="Segoe UI Light" w:hAnsi="Segoe UI Light" w:cs="Segoe UI Light"/>
                <w:lang w:val="lv-LV"/>
              </w:rPr>
              <w:t>1 dienai</w:t>
            </w:r>
          </w:p>
        </w:tc>
        <w:tc>
          <w:tcPr>
            <w:tcW w:w="1701" w:type="dxa"/>
            <w:shd w:val="clear" w:color="auto" w:fill="D9E2F3" w:themeFill="accent1" w:themeFillTint="33"/>
          </w:tcPr>
          <w:p w14:paraId="14643DA7" w14:textId="784D684A" w:rsidR="00E27BE4" w:rsidRPr="000250DE" w:rsidRDefault="00E27BE4" w:rsidP="00E27BE4">
            <w:pPr>
              <w:spacing w:after="120"/>
              <w:jc w:val="center"/>
              <w:rPr>
                <w:rFonts w:ascii="Segoe UI Light" w:hAnsi="Segoe UI Light" w:cs="Segoe UI Light"/>
                <w:lang w:val="lv-LV"/>
              </w:rPr>
            </w:pPr>
            <w:r w:rsidRPr="000250DE">
              <w:rPr>
                <w:rFonts w:ascii="Segoe UI Light" w:hAnsi="Segoe UI Light" w:cs="Segoe UI Light"/>
                <w:lang w:val="lv-LV"/>
              </w:rPr>
              <w:t>6 mēnešiem (</w:t>
            </w:r>
            <w:r w:rsidR="000250DE">
              <w:rPr>
                <w:rFonts w:ascii="Segoe UI Light" w:hAnsi="Segoe UI Light" w:cs="Segoe UI Light"/>
                <w:lang w:val="lv-LV"/>
              </w:rPr>
              <w:t>NOV</w:t>
            </w:r>
            <w:r w:rsidRPr="000250DE">
              <w:rPr>
                <w:rFonts w:ascii="Segoe UI Light" w:hAnsi="Segoe UI Light" w:cs="Segoe UI Light"/>
                <w:lang w:val="lv-LV"/>
              </w:rPr>
              <w:t xml:space="preserve">- </w:t>
            </w:r>
            <w:r w:rsidR="000250DE">
              <w:rPr>
                <w:rFonts w:ascii="Segoe UI Light" w:hAnsi="Segoe UI Light" w:cs="Segoe UI Light"/>
                <w:lang w:val="lv-LV"/>
              </w:rPr>
              <w:t>MAI</w:t>
            </w:r>
            <w:r w:rsidRPr="000250DE">
              <w:rPr>
                <w:rFonts w:ascii="Segoe UI Light" w:hAnsi="Segoe UI Light" w:cs="Segoe UI Light"/>
                <w:lang w:val="lv-LV"/>
              </w:rPr>
              <w:t>)</w:t>
            </w:r>
          </w:p>
        </w:tc>
        <w:tc>
          <w:tcPr>
            <w:tcW w:w="1425" w:type="dxa"/>
            <w:shd w:val="clear" w:color="auto" w:fill="D9E2F3" w:themeFill="accent1" w:themeFillTint="33"/>
          </w:tcPr>
          <w:p w14:paraId="649DDF2C" w14:textId="348A8A94" w:rsidR="00E27BE4" w:rsidRPr="000250DE" w:rsidRDefault="00E27BE4" w:rsidP="00E27BE4">
            <w:pPr>
              <w:spacing w:after="120"/>
              <w:jc w:val="center"/>
              <w:rPr>
                <w:rFonts w:ascii="Segoe UI Light" w:hAnsi="Segoe UI Light" w:cs="Segoe UI Light"/>
                <w:lang w:val="lv-LV"/>
              </w:rPr>
            </w:pPr>
            <w:r w:rsidRPr="000250DE">
              <w:rPr>
                <w:rFonts w:ascii="Segoe UI Light" w:hAnsi="Segoe UI Light" w:cs="Segoe UI Light"/>
                <w:lang w:val="lv-LV"/>
              </w:rPr>
              <w:t>12 mēnešiem</w:t>
            </w:r>
          </w:p>
        </w:tc>
        <w:tc>
          <w:tcPr>
            <w:tcW w:w="1551" w:type="dxa"/>
            <w:shd w:val="clear" w:color="auto" w:fill="D9E2F3" w:themeFill="accent1" w:themeFillTint="33"/>
          </w:tcPr>
          <w:p w14:paraId="17877AF8" w14:textId="5E18373A" w:rsidR="00E27BE4" w:rsidRPr="000250DE" w:rsidRDefault="00E27BE4" w:rsidP="00E27BE4">
            <w:pPr>
              <w:spacing w:after="120"/>
              <w:jc w:val="center"/>
              <w:rPr>
                <w:rFonts w:ascii="Segoe UI Light" w:hAnsi="Segoe UI Light" w:cs="Segoe UI Light"/>
                <w:lang w:val="lv-LV"/>
              </w:rPr>
            </w:pPr>
            <w:r w:rsidRPr="000250DE">
              <w:rPr>
                <w:rFonts w:ascii="Segoe UI Light" w:hAnsi="Segoe UI Light" w:cs="Segoe UI Light"/>
                <w:lang w:val="lv-LV"/>
              </w:rPr>
              <w:t>24 mēnešiem</w:t>
            </w:r>
          </w:p>
        </w:tc>
      </w:tr>
      <w:tr w:rsidR="00E27BE4" w:rsidRPr="000250DE" w14:paraId="62F3DC82" w14:textId="00CD3C94" w:rsidTr="000250DE">
        <w:tc>
          <w:tcPr>
            <w:tcW w:w="1876" w:type="dxa"/>
          </w:tcPr>
          <w:p w14:paraId="70233118" w14:textId="5F280A74" w:rsidR="00E27BE4" w:rsidRPr="000250DE" w:rsidRDefault="00E27BE4" w:rsidP="00A52467">
            <w:pPr>
              <w:spacing w:after="120"/>
              <w:jc w:val="both"/>
              <w:rPr>
                <w:rFonts w:ascii="Segoe UI Light" w:hAnsi="Segoe UI Light" w:cs="Segoe UI Light"/>
                <w:lang w:val="lv-LV"/>
              </w:rPr>
            </w:pPr>
          </w:p>
        </w:tc>
        <w:tc>
          <w:tcPr>
            <w:tcW w:w="1622" w:type="dxa"/>
          </w:tcPr>
          <w:p w14:paraId="111F4987" w14:textId="77777777" w:rsidR="00E27BE4" w:rsidRPr="000250DE" w:rsidRDefault="00E27BE4" w:rsidP="00A52467">
            <w:pPr>
              <w:spacing w:after="120"/>
              <w:jc w:val="both"/>
              <w:rPr>
                <w:rFonts w:ascii="Segoe UI Light" w:hAnsi="Segoe UI Light" w:cs="Segoe UI Light"/>
                <w:lang w:val="lv-LV"/>
              </w:rPr>
            </w:pPr>
          </w:p>
        </w:tc>
        <w:tc>
          <w:tcPr>
            <w:tcW w:w="1459" w:type="dxa"/>
          </w:tcPr>
          <w:p w14:paraId="7854716B" w14:textId="77777777" w:rsidR="00E27BE4" w:rsidRPr="000250DE" w:rsidRDefault="00E27BE4" w:rsidP="00A52467">
            <w:pPr>
              <w:spacing w:after="120"/>
              <w:jc w:val="both"/>
              <w:rPr>
                <w:rFonts w:ascii="Segoe UI Light" w:hAnsi="Segoe UI Light" w:cs="Segoe UI Light"/>
                <w:lang w:val="lv-LV"/>
              </w:rPr>
            </w:pPr>
          </w:p>
        </w:tc>
        <w:tc>
          <w:tcPr>
            <w:tcW w:w="1701" w:type="dxa"/>
          </w:tcPr>
          <w:p w14:paraId="5A900A9C" w14:textId="77777777" w:rsidR="00E27BE4" w:rsidRPr="000250DE" w:rsidRDefault="00E27BE4" w:rsidP="00A52467">
            <w:pPr>
              <w:spacing w:after="120"/>
              <w:jc w:val="both"/>
              <w:rPr>
                <w:rFonts w:ascii="Segoe UI Light" w:hAnsi="Segoe UI Light" w:cs="Segoe UI Light"/>
                <w:lang w:val="lv-LV"/>
              </w:rPr>
            </w:pPr>
          </w:p>
        </w:tc>
        <w:tc>
          <w:tcPr>
            <w:tcW w:w="1425" w:type="dxa"/>
          </w:tcPr>
          <w:p w14:paraId="0021A645" w14:textId="77777777" w:rsidR="00E27BE4" w:rsidRPr="000250DE" w:rsidRDefault="00E27BE4" w:rsidP="00A52467">
            <w:pPr>
              <w:spacing w:after="120"/>
              <w:jc w:val="both"/>
              <w:rPr>
                <w:rFonts w:ascii="Segoe UI Light" w:hAnsi="Segoe UI Light" w:cs="Segoe UI Light"/>
                <w:lang w:val="lv-LV"/>
              </w:rPr>
            </w:pPr>
          </w:p>
        </w:tc>
        <w:tc>
          <w:tcPr>
            <w:tcW w:w="1551" w:type="dxa"/>
          </w:tcPr>
          <w:p w14:paraId="5C99BC3A" w14:textId="77777777" w:rsidR="00E27BE4" w:rsidRPr="000250DE" w:rsidRDefault="00E27BE4" w:rsidP="00A52467">
            <w:pPr>
              <w:spacing w:after="120"/>
              <w:jc w:val="both"/>
              <w:rPr>
                <w:rFonts w:ascii="Segoe UI Light" w:hAnsi="Segoe UI Light" w:cs="Segoe UI Light"/>
                <w:lang w:val="lv-LV"/>
              </w:rPr>
            </w:pPr>
          </w:p>
        </w:tc>
      </w:tr>
    </w:tbl>
    <w:p w14:paraId="6FA6A40F" w14:textId="77777777" w:rsidR="00E27BE4" w:rsidRPr="000250DE" w:rsidRDefault="00E27BE4" w:rsidP="00987FE0">
      <w:pPr>
        <w:jc w:val="both"/>
        <w:rPr>
          <w:rFonts w:ascii="Segoe UI Light" w:hAnsi="Segoe UI Light" w:cs="Segoe UI Light"/>
        </w:rPr>
      </w:pPr>
    </w:p>
    <w:p w14:paraId="3F1A093E" w14:textId="77777777" w:rsidR="00E27BE4" w:rsidRPr="000250DE" w:rsidRDefault="00E27BE4" w:rsidP="00987FE0">
      <w:pPr>
        <w:jc w:val="both"/>
        <w:rPr>
          <w:rFonts w:ascii="Segoe UI Light" w:hAnsi="Segoe UI Light" w:cs="Segoe UI Light"/>
        </w:rPr>
      </w:pPr>
    </w:p>
    <w:p w14:paraId="550609D8" w14:textId="7E4D9E34" w:rsidR="00B33A71" w:rsidRPr="000250DE" w:rsidRDefault="00B33A71" w:rsidP="00987FE0">
      <w:pPr>
        <w:jc w:val="both"/>
        <w:rPr>
          <w:rFonts w:ascii="Segoe UI Light" w:hAnsi="Segoe UI Light" w:cs="Segoe UI Light"/>
        </w:rPr>
      </w:pPr>
      <w:r w:rsidRPr="000250DE">
        <w:rPr>
          <w:rFonts w:ascii="Segoe UI Light" w:hAnsi="Segoe UI Light" w:cs="Segoe UI Light"/>
        </w:rPr>
        <w:t>Iesniedzot piedāvājumu</w:t>
      </w:r>
      <w:r w:rsidR="000250DE">
        <w:rPr>
          <w:rFonts w:ascii="Segoe UI Light" w:hAnsi="Segoe UI Light" w:cs="Segoe UI Light"/>
        </w:rPr>
        <w:t xml:space="preserve"> pretendents/brokeris</w:t>
      </w:r>
      <w:r w:rsidRPr="000250DE">
        <w:rPr>
          <w:rFonts w:ascii="Segoe UI Light" w:hAnsi="Segoe UI Light" w:cs="Segoe UI Light"/>
        </w:rPr>
        <w:t xml:space="preserve"> apliecina, ka visa sniegtā informācija ir pareiza un patiesa.</w:t>
      </w:r>
    </w:p>
    <w:p w14:paraId="0F7CD18E" w14:textId="4CA6E587" w:rsidR="006C4605" w:rsidRPr="000250DE" w:rsidRDefault="006C4605" w:rsidP="006C4605">
      <w:pPr>
        <w:spacing w:after="120"/>
        <w:jc w:val="both"/>
        <w:rPr>
          <w:rFonts w:ascii="Segoe UI Light" w:hAnsi="Segoe UI Light" w:cs="Segoe UI Light"/>
          <w:b/>
          <w:bCs/>
        </w:rPr>
      </w:pPr>
      <w:r w:rsidRPr="000250DE">
        <w:rPr>
          <w:rFonts w:ascii="Segoe UI Light" w:hAnsi="Segoe UI Light" w:cs="Segoe UI Light"/>
          <w:b/>
          <w:bCs/>
        </w:rPr>
        <w:t>Piedāvājuma izvēles kritērijs</w:t>
      </w:r>
      <w:r w:rsidRPr="000250DE">
        <w:rPr>
          <w:rFonts w:ascii="Segoe UI Light" w:hAnsi="Segoe UI Light" w:cs="Segoe UI Light"/>
        </w:rPr>
        <w:t>: izdevīgākais piedāvājuma ar augstāko piedāvāto nomas maksu. LVR Flote patur tiesības neizvēlēties nevienu no piedāvājumiem.</w:t>
      </w:r>
      <w:r w:rsidRPr="000250DE">
        <w:rPr>
          <w:rFonts w:ascii="Segoe UI Light" w:hAnsi="Segoe UI Light" w:cs="Segoe UI Light"/>
          <w:b/>
          <w:bCs/>
        </w:rPr>
        <w:t xml:space="preserve"> </w:t>
      </w:r>
    </w:p>
    <w:p w14:paraId="427FE1FE" w14:textId="77777777" w:rsidR="006C4605" w:rsidRPr="000250DE" w:rsidRDefault="006C4605" w:rsidP="006C4605">
      <w:pPr>
        <w:spacing w:after="120"/>
        <w:jc w:val="both"/>
        <w:rPr>
          <w:rFonts w:ascii="Segoe UI Light" w:hAnsi="Segoe UI Light" w:cs="Segoe UI Light"/>
        </w:rPr>
      </w:pPr>
      <w:r w:rsidRPr="000250DE">
        <w:rPr>
          <w:rFonts w:ascii="Segoe UI Light" w:hAnsi="Segoe UI Light" w:cs="Segoe UI Light"/>
          <w:b/>
          <w:bCs/>
        </w:rPr>
        <w:t>Lēmuma pieņemšana</w:t>
      </w:r>
      <w:r w:rsidRPr="000250DE">
        <w:rPr>
          <w:rFonts w:ascii="Segoe UI Light" w:hAnsi="Segoe UI Light" w:cs="Segoe UI Light"/>
        </w:rPr>
        <w:t>: lēmumu par kuģa nomas tiesību piešķiršanu un līguma slēgšanu pēc piedāvājumu izvērtēšanas pieņems LVR Flote valde.</w:t>
      </w:r>
    </w:p>
    <w:p w14:paraId="37A28C94" w14:textId="77777777" w:rsidR="000250DE" w:rsidRDefault="000250DE" w:rsidP="00987FE0">
      <w:pPr>
        <w:spacing w:after="120"/>
        <w:jc w:val="both"/>
        <w:rPr>
          <w:rFonts w:ascii="Segoe UI Light" w:hAnsi="Segoe UI Light" w:cs="Segoe UI Light"/>
          <w:b/>
          <w:bCs/>
          <w:color w:val="808080" w:themeColor="background1" w:themeShade="80"/>
        </w:rPr>
      </w:pPr>
    </w:p>
    <w:p w14:paraId="30435954" w14:textId="77777777" w:rsidR="00987FE0" w:rsidRPr="000250DE" w:rsidRDefault="00987FE0" w:rsidP="00A62E2D">
      <w:pPr>
        <w:spacing w:after="0" w:line="240" w:lineRule="auto"/>
        <w:jc w:val="both"/>
        <w:rPr>
          <w:rFonts w:ascii="Segoe UI Light" w:hAnsi="Segoe UI Light" w:cs="Segoe UI Light"/>
          <w:b/>
          <w:bCs/>
          <w:color w:val="808080" w:themeColor="background1" w:themeShade="80"/>
        </w:rPr>
      </w:pPr>
    </w:p>
    <w:p w14:paraId="6D9F3D07" w14:textId="77777777" w:rsidR="00E27BE4" w:rsidRPr="000250DE" w:rsidRDefault="00E27BE4">
      <w:pPr>
        <w:spacing w:after="120"/>
        <w:jc w:val="both"/>
        <w:rPr>
          <w:rFonts w:ascii="Segoe UI Light" w:hAnsi="Segoe UI Light" w:cs="Segoe UI Light"/>
          <w:color w:val="808080" w:themeColor="background1" w:themeShade="80"/>
        </w:rPr>
      </w:pPr>
    </w:p>
    <w:sectPr w:rsidR="00E27BE4" w:rsidRPr="000250DE" w:rsidSect="000250DE">
      <w:headerReference w:type="default" r:id="rId8"/>
      <w:footerReference w:type="default" r:id="rId9"/>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58E56" w14:textId="77777777" w:rsidR="00857F3D" w:rsidRDefault="00857F3D" w:rsidP="00F208BE">
      <w:pPr>
        <w:spacing w:after="0" w:line="240" w:lineRule="auto"/>
      </w:pPr>
      <w:r>
        <w:separator/>
      </w:r>
    </w:p>
  </w:endnote>
  <w:endnote w:type="continuationSeparator" w:id="0">
    <w:p w14:paraId="280EFA2B" w14:textId="77777777" w:rsidR="00857F3D" w:rsidRDefault="00857F3D" w:rsidP="00F208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egoe UI Light" w:hAnsi="Segoe UI Light" w:cs="Segoe UI Light"/>
        <w:sz w:val="18"/>
        <w:szCs w:val="18"/>
      </w:rPr>
      <w:id w:val="-680585059"/>
      <w:docPartObj>
        <w:docPartGallery w:val="Page Numbers (Bottom of Page)"/>
        <w:docPartUnique/>
      </w:docPartObj>
    </w:sdtPr>
    <w:sdtEndPr>
      <w:rPr>
        <w:noProof/>
      </w:rPr>
    </w:sdtEndPr>
    <w:sdtContent>
      <w:p w14:paraId="0870FC0C" w14:textId="3B8BE9AF" w:rsidR="00F208BE" w:rsidRPr="00F208BE" w:rsidRDefault="00F208BE">
        <w:pPr>
          <w:pStyle w:val="Footer"/>
          <w:jc w:val="right"/>
          <w:rPr>
            <w:rFonts w:ascii="Segoe UI Light" w:hAnsi="Segoe UI Light" w:cs="Segoe UI Light"/>
            <w:sz w:val="18"/>
            <w:szCs w:val="18"/>
          </w:rPr>
        </w:pPr>
        <w:r w:rsidRPr="00F208BE">
          <w:rPr>
            <w:rFonts w:ascii="Segoe UI Light" w:hAnsi="Segoe UI Light" w:cs="Segoe UI Light"/>
            <w:sz w:val="18"/>
            <w:szCs w:val="18"/>
          </w:rPr>
          <w:fldChar w:fldCharType="begin"/>
        </w:r>
        <w:r w:rsidRPr="00F208BE">
          <w:rPr>
            <w:rFonts w:ascii="Segoe UI Light" w:hAnsi="Segoe UI Light" w:cs="Segoe UI Light"/>
            <w:sz w:val="18"/>
            <w:szCs w:val="18"/>
          </w:rPr>
          <w:instrText xml:space="preserve"> PAGE   \* MERGEFORMAT </w:instrText>
        </w:r>
        <w:r w:rsidRPr="00F208BE">
          <w:rPr>
            <w:rFonts w:ascii="Segoe UI Light" w:hAnsi="Segoe UI Light" w:cs="Segoe UI Light"/>
            <w:sz w:val="18"/>
            <w:szCs w:val="18"/>
          </w:rPr>
          <w:fldChar w:fldCharType="separate"/>
        </w:r>
        <w:r w:rsidRPr="00F208BE">
          <w:rPr>
            <w:rFonts w:ascii="Segoe UI Light" w:hAnsi="Segoe UI Light" w:cs="Segoe UI Light"/>
            <w:noProof/>
            <w:sz w:val="18"/>
            <w:szCs w:val="18"/>
          </w:rPr>
          <w:t>2</w:t>
        </w:r>
        <w:r w:rsidRPr="00F208BE">
          <w:rPr>
            <w:rFonts w:ascii="Segoe UI Light" w:hAnsi="Segoe UI Light" w:cs="Segoe UI Light"/>
            <w:noProof/>
            <w:sz w:val="18"/>
            <w:szCs w:val="18"/>
          </w:rPr>
          <w:fldChar w:fldCharType="end"/>
        </w:r>
      </w:p>
    </w:sdtContent>
  </w:sdt>
  <w:p w14:paraId="7F4D5E07" w14:textId="77777777" w:rsidR="00F208BE" w:rsidRDefault="00F208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44471" w14:textId="77777777" w:rsidR="00857F3D" w:rsidRDefault="00857F3D" w:rsidP="00F208BE">
      <w:pPr>
        <w:spacing w:after="0" w:line="240" w:lineRule="auto"/>
      </w:pPr>
      <w:r>
        <w:separator/>
      </w:r>
    </w:p>
  </w:footnote>
  <w:footnote w:type="continuationSeparator" w:id="0">
    <w:p w14:paraId="5AE7D8AE" w14:textId="77777777" w:rsidR="00857F3D" w:rsidRDefault="00857F3D" w:rsidP="00F208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2AA14" w14:textId="2D88AC6C" w:rsidR="00F208BE" w:rsidRPr="00F208BE" w:rsidRDefault="000250DE" w:rsidP="00F208BE">
    <w:pPr>
      <w:pStyle w:val="Header"/>
      <w:jc w:val="right"/>
      <w:rPr>
        <w:rFonts w:ascii="Segoe UI Light" w:hAnsi="Segoe UI Light" w:cs="Segoe UI Light"/>
      </w:rPr>
    </w:pPr>
    <w:r>
      <w:rPr>
        <w:rFonts w:ascii="Segoe UI Light" w:hAnsi="Segoe UI Light" w:cs="Segoe UI Light"/>
      </w:rPr>
      <w:t>DINA</w:t>
    </w:r>
    <w:r w:rsidR="00D96124">
      <w:rPr>
        <w:rFonts w:ascii="Segoe UI Light" w:hAnsi="Segoe UI Light" w:cs="Segoe UI Light"/>
      </w:rPr>
      <w:t>/</w:t>
    </w:r>
    <w:r w:rsidR="00F208BE" w:rsidRPr="00F208BE">
      <w:rPr>
        <w:rFonts w:ascii="Segoe UI Light" w:hAnsi="Segoe UI Light" w:cs="Segoe UI Light"/>
      </w:rPr>
      <w:t>LVRF2023/CH/1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95226"/>
    <w:multiLevelType w:val="hybridMultilevel"/>
    <w:tmpl w:val="A6B0320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BDD68F0"/>
    <w:multiLevelType w:val="hybridMultilevel"/>
    <w:tmpl w:val="9D6A92A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42161682"/>
    <w:multiLevelType w:val="hybridMultilevel"/>
    <w:tmpl w:val="592ED52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920984412">
    <w:abstractNumId w:val="2"/>
  </w:num>
  <w:num w:numId="2" w16cid:durableId="547843912">
    <w:abstractNumId w:val="0"/>
  </w:num>
  <w:num w:numId="3" w16cid:durableId="14701318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6F3"/>
    <w:rsid w:val="00003410"/>
    <w:rsid w:val="000250DE"/>
    <w:rsid w:val="00066082"/>
    <w:rsid w:val="000867A4"/>
    <w:rsid w:val="000B4C4E"/>
    <w:rsid w:val="00115680"/>
    <w:rsid w:val="001533DB"/>
    <w:rsid w:val="00177619"/>
    <w:rsid w:val="00197162"/>
    <w:rsid w:val="001A0C2A"/>
    <w:rsid w:val="00207E99"/>
    <w:rsid w:val="00211ECE"/>
    <w:rsid w:val="002B6F04"/>
    <w:rsid w:val="002D5518"/>
    <w:rsid w:val="002E6F02"/>
    <w:rsid w:val="00316DD1"/>
    <w:rsid w:val="0038143A"/>
    <w:rsid w:val="00385AD6"/>
    <w:rsid w:val="003D08BB"/>
    <w:rsid w:val="00402943"/>
    <w:rsid w:val="004D563E"/>
    <w:rsid w:val="004F45FC"/>
    <w:rsid w:val="00516CE5"/>
    <w:rsid w:val="00521A35"/>
    <w:rsid w:val="0052625C"/>
    <w:rsid w:val="0057454C"/>
    <w:rsid w:val="00595D9C"/>
    <w:rsid w:val="005E7C12"/>
    <w:rsid w:val="006061D8"/>
    <w:rsid w:val="0063030E"/>
    <w:rsid w:val="00632275"/>
    <w:rsid w:val="00664847"/>
    <w:rsid w:val="00675653"/>
    <w:rsid w:val="006C4605"/>
    <w:rsid w:val="006D53FB"/>
    <w:rsid w:val="006F1D93"/>
    <w:rsid w:val="00705975"/>
    <w:rsid w:val="00767246"/>
    <w:rsid w:val="007811C4"/>
    <w:rsid w:val="007D70FB"/>
    <w:rsid w:val="00857F3D"/>
    <w:rsid w:val="008A5751"/>
    <w:rsid w:val="008C7081"/>
    <w:rsid w:val="00904537"/>
    <w:rsid w:val="00964EBF"/>
    <w:rsid w:val="00987FE0"/>
    <w:rsid w:val="00993459"/>
    <w:rsid w:val="00995383"/>
    <w:rsid w:val="009A3A00"/>
    <w:rsid w:val="009B2CB8"/>
    <w:rsid w:val="009E50A1"/>
    <w:rsid w:val="00A21344"/>
    <w:rsid w:val="00A61D7F"/>
    <w:rsid w:val="00A62E2D"/>
    <w:rsid w:val="00A746F3"/>
    <w:rsid w:val="00AC1A67"/>
    <w:rsid w:val="00B33A71"/>
    <w:rsid w:val="00B91FBA"/>
    <w:rsid w:val="00B9324F"/>
    <w:rsid w:val="00BA7797"/>
    <w:rsid w:val="00BB4183"/>
    <w:rsid w:val="00BD2F9A"/>
    <w:rsid w:val="00C92289"/>
    <w:rsid w:val="00CA5541"/>
    <w:rsid w:val="00CC6627"/>
    <w:rsid w:val="00CF0590"/>
    <w:rsid w:val="00D24272"/>
    <w:rsid w:val="00D35168"/>
    <w:rsid w:val="00D4213A"/>
    <w:rsid w:val="00D53D93"/>
    <w:rsid w:val="00D86662"/>
    <w:rsid w:val="00D96124"/>
    <w:rsid w:val="00E27BE4"/>
    <w:rsid w:val="00E712E2"/>
    <w:rsid w:val="00E739F2"/>
    <w:rsid w:val="00E778CE"/>
    <w:rsid w:val="00E829A6"/>
    <w:rsid w:val="00E90A55"/>
    <w:rsid w:val="00ED6AB2"/>
    <w:rsid w:val="00F208BE"/>
    <w:rsid w:val="00F34C4D"/>
    <w:rsid w:val="00F37EEE"/>
    <w:rsid w:val="00F50590"/>
    <w:rsid w:val="00F625A4"/>
    <w:rsid w:val="00F74415"/>
    <w:rsid w:val="00FA2E9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A1016"/>
  <w15:chartTrackingRefBased/>
  <w15:docId w15:val="{18AB24F1-973F-4138-80CF-BD554953A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46F3"/>
    <w:pPr>
      <w:ind w:left="720"/>
      <w:contextualSpacing/>
    </w:pPr>
  </w:style>
  <w:style w:type="table" w:styleId="TableGrid">
    <w:name w:val="Table Grid"/>
    <w:basedOn w:val="TableNormal"/>
    <w:uiPriority w:val="59"/>
    <w:rsid w:val="00A746F3"/>
    <w:pPr>
      <w:widowControl w:val="0"/>
      <w:autoSpaceDE w:val="0"/>
      <w:autoSpaceDN w:val="0"/>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93459"/>
    <w:pPr>
      <w:spacing w:after="0" w:line="240" w:lineRule="auto"/>
    </w:pPr>
  </w:style>
  <w:style w:type="character" w:styleId="CommentReference">
    <w:name w:val="annotation reference"/>
    <w:basedOn w:val="DefaultParagraphFont"/>
    <w:uiPriority w:val="99"/>
    <w:semiHidden/>
    <w:unhideWhenUsed/>
    <w:rsid w:val="00993459"/>
    <w:rPr>
      <w:sz w:val="16"/>
      <w:szCs w:val="16"/>
    </w:rPr>
  </w:style>
  <w:style w:type="paragraph" w:styleId="CommentText">
    <w:name w:val="annotation text"/>
    <w:basedOn w:val="Normal"/>
    <w:link w:val="CommentTextChar"/>
    <w:uiPriority w:val="99"/>
    <w:unhideWhenUsed/>
    <w:rsid w:val="00993459"/>
    <w:pPr>
      <w:spacing w:line="240" w:lineRule="auto"/>
    </w:pPr>
    <w:rPr>
      <w:sz w:val="20"/>
      <w:szCs w:val="20"/>
    </w:rPr>
  </w:style>
  <w:style w:type="character" w:customStyle="1" w:styleId="CommentTextChar">
    <w:name w:val="Comment Text Char"/>
    <w:basedOn w:val="DefaultParagraphFont"/>
    <w:link w:val="CommentText"/>
    <w:uiPriority w:val="99"/>
    <w:rsid w:val="00993459"/>
    <w:rPr>
      <w:sz w:val="20"/>
      <w:szCs w:val="20"/>
    </w:rPr>
  </w:style>
  <w:style w:type="paragraph" w:styleId="CommentSubject">
    <w:name w:val="annotation subject"/>
    <w:basedOn w:val="CommentText"/>
    <w:next w:val="CommentText"/>
    <w:link w:val="CommentSubjectChar"/>
    <w:uiPriority w:val="99"/>
    <w:semiHidden/>
    <w:unhideWhenUsed/>
    <w:rsid w:val="00993459"/>
    <w:rPr>
      <w:b/>
      <w:bCs/>
    </w:rPr>
  </w:style>
  <w:style w:type="character" w:customStyle="1" w:styleId="CommentSubjectChar">
    <w:name w:val="Comment Subject Char"/>
    <w:basedOn w:val="CommentTextChar"/>
    <w:link w:val="CommentSubject"/>
    <w:uiPriority w:val="99"/>
    <w:semiHidden/>
    <w:rsid w:val="00993459"/>
    <w:rPr>
      <w:b/>
      <w:bCs/>
      <w:sz w:val="20"/>
      <w:szCs w:val="20"/>
    </w:rPr>
  </w:style>
  <w:style w:type="paragraph" w:styleId="Header">
    <w:name w:val="header"/>
    <w:basedOn w:val="Normal"/>
    <w:link w:val="HeaderChar"/>
    <w:uiPriority w:val="99"/>
    <w:unhideWhenUsed/>
    <w:rsid w:val="00F208BE"/>
    <w:pPr>
      <w:tabs>
        <w:tab w:val="center" w:pos="4153"/>
        <w:tab w:val="right" w:pos="8306"/>
      </w:tabs>
      <w:spacing w:after="0" w:line="240" w:lineRule="auto"/>
    </w:pPr>
  </w:style>
  <w:style w:type="character" w:customStyle="1" w:styleId="HeaderChar">
    <w:name w:val="Header Char"/>
    <w:basedOn w:val="DefaultParagraphFont"/>
    <w:link w:val="Header"/>
    <w:uiPriority w:val="99"/>
    <w:rsid w:val="00F208BE"/>
  </w:style>
  <w:style w:type="paragraph" w:styleId="Footer">
    <w:name w:val="footer"/>
    <w:basedOn w:val="Normal"/>
    <w:link w:val="FooterChar"/>
    <w:uiPriority w:val="99"/>
    <w:unhideWhenUsed/>
    <w:rsid w:val="00F208BE"/>
    <w:pPr>
      <w:tabs>
        <w:tab w:val="center" w:pos="4153"/>
        <w:tab w:val="right" w:pos="8306"/>
      </w:tabs>
      <w:spacing w:after="0" w:line="240" w:lineRule="auto"/>
    </w:pPr>
  </w:style>
  <w:style w:type="character" w:customStyle="1" w:styleId="FooterChar">
    <w:name w:val="Footer Char"/>
    <w:basedOn w:val="DefaultParagraphFont"/>
    <w:link w:val="Footer"/>
    <w:uiPriority w:val="99"/>
    <w:rsid w:val="00F208BE"/>
  </w:style>
  <w:style w:type="character" w:styleId="Hyperlink">
    <w:name w:val="Hyperlink"/>
    <w:basedOn w:val="DefaultParagraphFont"/>
    <w:uiPriority w:val="99"/>
    <w:unhideWhenUsed/>
    <w:rsid w:val="00AC1A67"/>
    <w:rPr>
      <w:color w:val="0563C1" w:themeColor="hyperlink"/>
      <w:u w:val="single"/>
    </w:rPr>
  </w:style>
  <w:style w:type="character" w:styleId="UnresolvedMention">
    <w:name w:val="Unresolved Mention"/>
    <w:basedOn w:val="DefaultParagraphFont"/>
    <w:uiPriority w:val="99"/>
    <w:semiHidden/>
    <w:unhideWhenUsed/>
    <w:rsid w:val="00AC1A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4</Pages>
  <Words>4468</Words>
  <Characters>2548</Characters>
  <Application>Microsoft Office Word</Application>
  <DocSecurity>0</DocSecurity>
  <Lines>21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Kristīna Delvere</dc:creator>
  <cp:keywords/>
  <dc:description/>
  <cp:lastModifiedBy>Kristīna Delvere</cp:lastModifiedBy>
  <cp:revision>6</cp:revision>
  <cp:lastPrinted>2023-07-20T09:16:00Z</cp:lastPrinted>
  <dcterms:created xsi:type="dcterms:W3CDTF">2023-09-06T14:49:00Z</dcterms:created>
  <dcterms:modified xsi:type="dcterms:W3CDTF">2023-09-06T15:01:00Z</dcterms:modified>
</cp:coreProperties>
</file>